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4B6" w:rsidRPr="00866E25" w:rsidRDefault="00D254B6" w:rsidP="00D254B6">
      <w:pPr>
        <w:pStyle w:val="Heading1"/>
        <w:ind w:left="356" w:right="198"/>
        <w:jc w:val="center"/>
      </w:pPr>
      <w:bookmarkStart w:id="0" w:name="block-78631"/>
      <w:bookmarkStart w:id="1" w:name="block-2779934"/>
      <w:r w:rsidRPr="00866E25">
        <w:t>МИНИСТЕРСТВО</w:t>
      </w:r>
      <w:r w:rsidRPr="00866E25">
        <w:rPr>
          <w:spacing w:val="-10"/>
        </w:rPr>
        <w:t xml:space="preserve"> </w:t>
      </w:r>
      <w:r w:rsidRPr="00866E25">
        <w:t>ПРОСВЕЩЕНИЯ</w:t>
      </w:r>
      <w:r w:rsidRPr="00866E25">
        <w:rPr>
          <w:spacing w:val="-10"/>
        </w:rPr>
        <w:t xml:space="preserve"> </w:t>
      </w:r>
      <w:r w:rsidRPr="00866E25">
        <w:t>РОССИЙСКОЙ</w:t>
      </w:r>
      <w:r w:rsidRPr="00866E25">
        <w:rPr>
          <w:spacing w:val="-10"/>
        </w:rPr>
        <w:t xml:space="preserve"> </w:t>
      </w:r>
      <w:r w:rsidRPr="00866E25">
        <w:t>ФЕДЕРАЦИИ</w:t>
      </w:r>
    </w:p>
    <w:p w:rsidR="00D254B6" w:rsidRPr="00866E25" w:rsidRDefault="00D254B6" w:rsidP="00D254B6">
      <w:pPr>
        <w:pStyle w:val="af1"/>
        <w:ind w:left="0"/>
        <w:rPr>
          <w:b/>
          <w:sz w:val="26"/>
        </w:rPr>
      </w:pPr>
    </w:p>
    <w:p w:rsidR="00D254B6" w:rsidRPr="00866E25" w:rsidRDefault="00D254B6" w:rsidP="00D254B6">
      <w:pPr>
        <w:pStyle w:val="af1"/>
        <w:spacing w:before="4"/>
        <w:ind w:left="0"/>
        <w:rPr>
          <w:b/>
          <w:sz w:val="31"/>
        </w:rPr>
      </w:pPr>
    </w:p>
    <w:p w:rsidR="00D254B6" w:rsidRPr="00866E25" w:rsidRDefault="00D254B6" w:rsidP="00D254B6">
      <w:pPr>
        <w:pStyle w:val="af1"/>
        <w:spacing w:before="1"/>
        <w:ind w:left="359" w:right="198"/>
        <w:jc w:val="center"/>
      </w:pPr>
      <w:r w:rsidRPr="00866E25">
        <w:t>Департамент</w:t>
      </w:r>
      <w:r w:rsidRPr="00866E25">
        <w:rPr>
          <w:spacing w:val="-6"/>
        </w:rPr>
        <w:t xml:space="preserve"> </w:t>
      </w:r>
      <w:r w:rsidRPr="00866E25">
        <w:t>образования</w:t>
      </w:r>
      <w:r w:rsidRPr="00866E25">
        <w:rPr>
          <w:spacing w:val="-5"/>
        </w:rPr>
        <w:t xml:space="preserve"> </w:t>
      </w:r>
      <w:r w:rsidRPr="00866E25">
        <w:t>и</w:t>
      </w:r>
      <w:r w:rsidRPr="00866E25">
        <w:rPr>
          <w:spacing w:val="-4"/>
        </w:rPr>
        <w:t xml:space="preserve"> </w:t>
      </w:r>
      <w:r w:rsidRPr="00866E25">
        <w:rPr>
          <w:color w:val="000000"/>
        </w:rPr>
        <w:t>науки</w:t>
      </w:r>
      <w:r w:rsidRPr="00866E25">
        <w:rPr>
          <w:color w:val="000000"/>
          <w:spacing w:val="-4"/>
        </w:rPr>
        <w:t xml:space="preserve"> </w:t>
      </w:r>
      <w:r w:rsidRPr="00866E25">
        <w:t>Ханты-Мансийского</w:t>
      </w:r>
      <w:r w:rsidRPr="00866E25">
        <w:rPr>
          <w:spacing w:val="-4"/>
        </w:rPr>
        <w:t xml:space="preserve"> </w:t>
      </w:r>
      <w:r w:rsidRPr="00866E25">
        <w:t>автономного</w:t>
      </w:r>
      <w:r w:rsidRPr="00866E25">
        <w:rPr>
          <w:spacing w:val="-4"/>
        </w:rPr>
        <w:t xml:space="preserve"> </w:t>
      </w:r>
      <w:r w:rsidRPr="00866E25">
        <w:t>округа–</w:t>
      </w:r>
      <w:proofErr w:type="spellStart"/>
      <w:r w:rsidRPr="00866E25">
        <w:t>Югры</w:t>
      </w:r>
      <w:proofErr w:type="spellEnd"/>
    </w:p>
    <w:p w:rsidR="00D254B6" w:rsidRPr="00866E25" w:rsidRDefault="00D254B6" w:rsidP="00D254B6">
      <w:pPr>
        <w:pStyle w:val="af1"/>
        <w:ind w:left="0"/>
        <w:rPr>
          <w:sz w:val="26"/>
        </w:rPr>
      </w:pPr>
    </w:p>
    <w:p w:rsidR="00D254B6" w:rsidRDefault="00D254B6" w:rsidP="00D254B6">
      <w:pPr>
        <w:pStyle w:val="af1"/>
        <w:ind w:left="312" w:right="198"/>
        <w:jc w:val="center"/>
      </w:pPr>
      <w:r w:rsidRPr="002C1344">
        <w:t>Департамент</w:t>
      </w:r>
      <w:r w:rsidRPr="002C1344">
        <w:rPr>
          <w:spacing w:val="-6"/>
        </w:rPr>
        <w:t xml:space="preserve"> </w:t>
      </w:r>
      <w:r w:rsidRPr="002C1344">
        <w:t>образования</w:t>
      </w:r>
      <w:r w:rsidRPr="002C1344">
        <w:rPr>
          <w:spacing w:val="-6"/>
        </w:rPr>
        <w:t xml:space="preserve"> </w:t>
      </w:r>
      <w:r w:rsidRPr="002C1344">
        <w:t>администрации</w:t>
      </w:r>
      <w:r w:rsidRPr="002C1344">
        <w:rPr>
          <w:spacing w:val="-5"/>
        </w:rPr>
        <w:t xml:space="preserve"> </w:t>
      </w:r>
      <w:r w:rsidRPr="002C1344">
        <w:t>города</w:t>
      </w:r>
      <w:r w:rsidRPr="002C1344">
        <w:rPr>
          <w:spacing w:val="-5"/>
        </w:rPr>
        <w:t xml:space="preserve"> </w:t>
      </w:r>
      <w:r w:rsidRPr="002C1344">
        <w:t>Нижневартовска</w:t>
      </w:r>
    </w:p>
    <w:p w:rsidR="00D254B6" w:rsidRDefault="00D254B6" w:rsidP="00D254B6">
      <w:pPr>
        <w:pStyle w:val="af1"/>
        <w:ind w:left="312" w:right="198"/>
        <w:jc w:val="center"/>
      </w:pPr>
    </w:p>
    <w:p w:rsidR="00D254B6" w:rsidRDefault="00D254B6" w:rsidP="00D254B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254B6" w:rsidRDefault="00D254B6" w:rsidP="00D254B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254B6" w:rsidRPr="00866E25" w:rsidRDefault="00D254B6" w:rsidP="00D254B6">
      <w:pPr>
        <w:spacing w:before="96" w:line="217" w:lineRule="exact"/>
        <w:ind w:left="178"/>
        <w:rPr>
          <w:rFonts w:ascii="Times New Roman" w:hAnsi="Times New Roman" w:cs="Times New Roman"/>
          <w:sz w:val="20"/>
          <w:lang w:val="ru-RU"/>
        </w:rPr>
      </w:pPr>
      <w:proofErr w:type="gramStart"/>
      <w:r w:rsidRPr="00866E25">
        <w:rPr>
          <w:rFonts w:ascii="Times New Roman" w:hAnsi="Times New Roman" w:cs="Times New Roman"/>
          <w:sz w:val="20"/>
          <w:lang w:val="ru-RU"/>
        </w:rPr>
        <w:t>РАССМОТРЕНО</w:t>
      </w:r>
      <w:proofErr w:type="gramEnd"/>
      <w:r>
        <w:rPr>
          <w:rFonts w:ascii="Times New Roman" w:hAnsi="Times New Roman" w:cs="Times New Roman"/>
          <w:sz w:val="20"/>
          <w:lang w:val="ru-RU"/>
        </w:rPr>
        <w:t xml:space="preserve">                                     </w:t>
      </w:r>
      <w:r w:rsidRPr="00866E25">
        <w:rPr>
          <w:rFonts w:ascii="Times New Roman" w:hAnsi="Times New Roman" w:cs="Times New Roman"/>
          <w:sz w:val="20"/>
          <w:lang w:val="ru-RU"/>
        </w:rPr>
        <w:t>СОГЛАСОВАНО</w:t>
      </w:r>
      <w:r>
        <w:rPr>
          <w:rFonts w:ascii="Times New Roman" w:hAnsi="Times New Roman" w:cs="Times New Roman"/>
          <w:sz w:val="20"/>
          <w:lang w:val="ru-RU"/>
        </w:rPr>
        <w:t xml:space="preserve">                                     </w:t>
      </w:r>
      <w:r w:rsidRPr="00866E25">
        <w:rPr>
          <w:rFonts w:ascii="Times New Roman" w:hAnsi="Times New Roman" w:cs="Times New Roman"/>
          <w:sz w:val="20"/>
          <w:lang w:val="ru-RU"/>
        </w:rPr>
        <w:t>УТВЕРЖДЕНО</w:t>
      </w:r>
    </w:p>
    <w:p w:rsidR="00D254B6" w:rsidRDefault="00D254B6" w:rsidP="00D254B6">
      <w:pPr>
        <w:spacing w:after="0" w:line="240" w:lineRule="auto"/>
        <w:ind w:left="178"/>
        <w:rPr>
          <w:rFonts w:ascii="Times New Roman" w:hAnsi="Times New Roman" w:cs="Times New Roman"/>
          <w:sz w:val="20"/>
          <w:lang w:val="ru-RU"/>
        </w:rPr>
      </w:pPr>
      <w:r w:rsidRPr="00866E25">
        <w:rPr>
          <w:rFonts w:ascii="Times New Roman" w:hAnsi="Times New Roman" w:cs="Times New Roman"/>
          <w:sz w:val="20"/>
          <w:lang w:val="ru-RU"/>
        </w:rPr>
        <w:t>на</w:t>
      </w:r>
      <w:r w:rsidRPr="00866E25">
        <w:rPr>
          <w:rFonts w:ascii="Times New Roman" w:hAnsi="Times New Roman" w:cs="Times New Roman"/>
          <w:spacing w:val="8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заседании</w:t>
      </w:r>
      <w:r w:rsidRPr="00866E25">
        <w:rPr>
          <w:rFonts w:ascii="Times New Roman" w:hAnsi="Times New Roman" w:cs="Times New Roman"/>
          <w:spacing w:val="8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МО</w:t>
      </w:r>
      <w:r w:rsidRPr="00866E25">
        <w:rPr>
          <w:rFonts w:ascii="Times New Roman" w:hAnsi="Times New Roman" w:cs="Times New Roman"/>
          <w:spacing w:val="8"/>
          <w:sz w:val="20"/>
          <w:lang w:val="ru-RU"/>
        </w:rPr>
        <w:t xml:space="preserve"> </w:t>
      </w:r>
      <w:proofErr w:type="gramStart"/>
      <w:r w:rsidRPr="00866E25">
        <w:rPr>
          <w:rFonts w:ascii="Times New Roman" w:hAnsi="Times New Roman" w:cs="Times New Roman"/>
          <w:sz w:val="20"/>
          <w:lang w:val="ru-RU"/>
        </w:rPr>
        <w:t>учителей</w:t>
      </w:r>
      <w:proofErr w:type="gramEnd"/>
      <w:r>
        <w:rPr>
          <w:rFonts w:ascii="Times New Roman" w:hAnsi="Times New Roman" w:cs="Times New Roman"/>
          <w:sz w:val="20"/>
          <w:lang w:val="ru-RU"/>
        </w:rPr>
        <w:t xml:space="preserve">                   </w:t>
      </w:r>
      <w:r w:rsidRPr="00866E25">
        <w:rPr>
          <w:rFonts w:ascii="Times New Roman" w:hAnsi="Times New Roman" w:cs="Times New Roman"/>
          <w:sz w:val="20"/>
          <w:lang w:val="ru-RU"/>
        </w:rPr>
        <w:t>на</w:t>
      </w:r>
      <w:r w:rsidRPr="00866E25">
        <w:rPr>
          <w:rFonts w:ascii="Times New Roman" w:hAnsi="Times New Roman" w:cs="Times New Roman"/>
          <w:spacing w:val="10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заседании</w:t>
      </w:r>
      <w:r w:rsidRPr="00866E25">
        <w:rPr>
          <w:rFonts w:ascii="Times New Roman" w:hAnsi="Times New Roman" w:cs="Times New Roman"/>
          <w:spacing w:val="10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Методического</w:t>
      </w:r>
      <w:r w:rsidRPr="00866E25">
        <w:rPr>
          <w:rFonts w:ascii="Times New Roman" w:hAnsi="Times New Roman" w:cs="Times New Roman"/>
          <w:spacing w:val="12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совета</w:t>
      </w:r>
      <w:r>
        <w:rPr>
          <w:rFonts w:ascii="Times New Roman" w:hAnsi="Times New Roman" w:cs="Times New Roman"/>
          <w:sz w:val="20"/>
          <w:lang w:val="ru-RU"/>
        </w:rPr>
        <w:t xml:space="preserve">       Директор МБОУ "Гимназия №1"                                                                                        </w:t>
      </w:r>
    </w:p>
    <w:p w:rsidR="00D254B6" w:rsidRDefault="00D254B6" w:rsidP="00D254B6">
      <w:pPr>
        <w:spacing w:after="0" w:line="240" w:lineRule="auto"/>
        <w:ind w:left="178"/>
        <w:rPr>
          <w:rFonts w:ascii="Times New Roman" w:hAnsi="Times New Roman" w:cs="Times New Roman"/>
          <w:sz w:val="20"/>
          <w:lang w:val="ru-RU"/>
        </w:rPr>
      </w:pPr>
      <w:r>
        <w:rPr>
          <w:rFonts w:ascii="Times New Roman" w:hAnsi="Times New Roman" w:cs="Times New Roman"/>
          <w:sz w:val="20"/>
          <w:lang w:val="ru-RU"/>
        </w:rPr>
        <w:t xml:space="preserve">начальных классов                                 </w:t>
      </w:r>
      <w:r w:rsidRPr="00866E25">
        <w:rPr>
          <w:rFonts w:ascii="Times New Roman" w:hAnsi="Times New Roman" w:cs="Times New Roman"/>
          <w:spacing w:val="-47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МБОУ</w:t>
      </w:r>
      <w:r w:rsidRPr="00866E25">
        <w:rPr>
          <w:rFonts w:ascii="Times New Roman" w:hAnsi="Times New Roman" w:cs="Times New Roman"/>
          <w:spacing w:val="1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"Гимназия</w:t>
      </w:r>
      <w:r w:rsidRPr="00866E25">
        <w:rPr>
          <w:rFonts w:ascii="Times New Roman" w:hAnsi="Times New Roman" w:cs="Times New Roman"/>
          <w:spacing w:val="1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№1"</w:t>
      </w:r>
      <w:r>
        <w:rPr>
          <w:rFonts w:ascii="Times New Roman" w:hAnsi="Times New Roman" w:cs="Times New Roman"/>
          <w:sz w:val="20"/>
          <w:lang w:val="ru-RU"/>
        </w:rPr>
        <w:t xml:space="preserve">                                                         </w:t>
      </w:r>
    </w:p>
    <w:p w:rsidR="00D254B6" w:rsidRDefault="00D254B6" w:rsidP="00D254B6">
      <w:pPr>
        <w:pStyle w:val="af1"/>
        <w:ind w:left="0"/>
        <w:rPr>
          <w:sz w:val="20"/>
        </w:rPr>
      </w:pPr>
      <w:r>
        <w:rPr>
          <w:sz w:val="20"/>
        </w:rPr>
        <w:t xml:space="preserve">  </w:t>
      </w:r>
      <w:proofErr w:type="spellStart"/>
      <w:r>
        <w:rPr>
          <w:sz w:val="20"/>
        </w:rPr>
        <w:t>___________Баун</w:t>
      </w:r>
      <w:proofErr w:type="spellEnd"/>
      <w:r>
        <w:rPr>
          <w:sz w:val="20"/>
        </w:rPr>
        <w:t xml:space="preserve"> В.Е..                   </w:t>
      </w:r>
      <w:proofErr w:type="spellStart"/>
      <w:r>
        <w:rPr>
          <w:sz w:val="20"/>
        </w:rPr>
        <w:t>_________________Левченко</w:t>
      </w:r>
      <w:proofErr w:type="spellEnd"/>
      <w:r>
        <w:rPr>
          <w:sz w:val="20"/>
        </w:rPr>
        <w:t xml:space="preserve"> Е.А          </w:t>
      </w:r>
      <w:proofErr w:type="spellStart"/>
      <w:r>
        <w:rPr>
          <w:sz w:val="20"/>
        </w:rPr>
        <w:t>_______________Козлова</w:t>
      </w:r>
      <w:proofErr w:type="spellEnd"/>
      <w:r>
        <w:rPr>
          <w:sz w:val="20"/>
        </w:rPr>
        <w:t xml:space="preserve"> О.П.</w:t>
      </w:r>
    </w:p>
    <w:p w:rsidR="00D254B6" w:rsidRDefault="00D254B6" w:rsidP="00D254B6">
      <w:pPr>
        <w:pStyle w:val="af1"/>
        <w:ind w:left="0"/>
        <w:rPr>
          <w:sz w:val="20"/>
        </w:rPr>
      </w:pPr>
    </w:p>
    <w:p w:rsidR="00D254B6" w:rsidRDefault="00D254B6" w:rsidP="00D254B6">
      <w:pPr>
        <w:pStyle w:val="af1"/>
        <w:ind w:left="0"/>
        <w:rPr>
          <w:sz w:val="20"/>
        </w:rPr>
      </w:pPr>
      <w:r>
        <w:rPr>
          <w:sz w:val="20"/>
        </w:rPr>
        <w:t xml:space="preserve">   Протокол №1                                            Протокол № 1                                            Приказ № </w:t>
      </w:r>
    </w:p>
    <w:p w:rsidR="00D254B6" w:rsidRDefault="00D254B6" w:rsidP="00D254B6">
      <w:pPr>
        <w:pStyle w:val="af1"/>
        <w:ind w:left="0"/>
        <w:rPr>
          <w:sz w:val="20"/>
        </w:rPr>
      </w:pPr>
      <w:r>
        <w:rPr>
          <w:sz w:val="20"/>
        </w:rPr>
        <w:t>от “28” августа 2023 г.                                от “29” августа 2023 г.                              от "31" августа 2023 г.</w:t>
      </w:r>
    </w:p>
    <w:p w:rsidR="00D254B6" w:rsidRDefault="00D254B6" w:rsidP="00D254B6">
      <w:pPr>
        <w:pStyle w:val="af1"/>
        <w:ind w:left="0"/>
        <w:rPr>
          <w:sz w:val="20"/>
        </w:rPr>
      </w:pPr>
    </w:p>
    <w:p w:rsidR="00D254B6" w:rsidRDefault="00D254B6" w:rsidP="00D254B6">
      <w:pPr>
        <w:pStyle w:val="1"/>
        <w:spacing w:before="0" w:line="240" w:lineRule="auto"/>
        <w:jc w:val="center"/>
        <w:rPr>
          <w:color w:val="auto"/>
          <w:lang w:val="ru-RU"/>
        </w:rPr>
      </w:pPr>
    </w:p>
    <w:p w:rsidR="00D254B6" w:rsidRDefault="00D254B6" w:rsidP="00D254B6">
      <w:pPr>
        <w:pStyle w:val="1"/>
        <w:spacing w:before="0" w:line="240" w:lineRule="auto"/>
        <w:jc w:val="center"/>
        <w:rPr>
          <w:color w:val="auto"/>
          <w:lang w:val="ru-RU"/>
        </w:rPr>
      </w:pPr>
    </w:p>
    <w:p w:rsidR="00D254B6" w:rsidRDefault="00D254B6" w:rsidP="00D254B6">
      <w:pPr>
        <w:pStyle w:val="1"/>
        <w:spacing w:before="0" w:line="240" w:lineRule="auto"/>
        <w:jc w:val="center"/>
        <w:rPr>
          <w:color w:val="auto"/>
          <w:lang w:val="ru-RU"/>
        </w:rPr>
      </w:pPr>
      <w:r w:rsidRPr="002C1344">
        <w:rPr>
          <w:color w:val="auto"/>
          <w:lang w:val="ru-RU"/>
        </w:rPr>
        <w:t xml:space="preserve">РАБОЧАЯ </w:t>
      </w:r>
    </w:p>
    <w:p w:rsidR="00D254B6" w:rsidRPr="002C1344" w:rsidRDefault="00D254B6" w:rsidP="00D254B6">
      <w:pPr>
        <w:pStyle w:val="1"/>
        <w:spacing w:before="0" w:line="240" w:lineRule="auto"/>
        <w:jc w:val="center"/>
        <w:rPr>
          <w:color w:val="auto"/>
          <w:spacing w:val="-58"/>
          <w:lang w:val="ru-RU"/>
        </w:rPr>
      </w:pPr>
      <w:r w:rsidRPr="002C1344">
        <w:rPr>
          <w:color w:val="auto"/>
          <w:lang w:val="ru-RU"/>
        </w:rPr>
        <w:t>ПРОГРАММА</w:t>
      </w:r>
    </w:p>
    <w:p w:rsidR="00D254B6" w:rsidRPr="002C1344" w:rsidRDefault="00D254B6" w:rsidP="00D254B6">
      <w:pPr>
        <w:pStyle w:val="1"/>
        <w:spacing w:before="0" w:line="240" w:lineRule="auto"/>
        <w:jc w:val="center"/>
        <w:rPr>
          <w:color w:val="auto"/>
          <w:lang w:val="ru-RU"/>
        </w:rPr>
      </w:pPr>
      <w:r w:rsidRPr="002C1344">
        <w:rPr>
          <w:color w:val="auto"/>
          <w:lang w:val="ru-RU"/>
        </w:rPr>
        <w:t>(</w:t>
      </w:r>
      <w:r>
        <w:rPr>
          <w:color w:val="000000"/>
          <w:sz w:val="32"/>
          <w:szCs w:val="32"/>
          <w:shd w:val="clear" w:color="auto" w:fill="FFFFFF"/>
        </w:rPr>
        <w:t>ID </w:t>
      </w:r>
      <w:r w:rsidRPr="002C1344">
        <w:rPr>
          <w:color w:val="auto"/>
          <w:spacing w:val="-2"/>
          <w:lang w:val="ru-RU"/>
        </w:rPr>
        <w:t xml:space="preserve"> </w:t>
      </w:r>
      <w:r>
        <w:rPr>
          <w:rFonts w:ascii="Times New Roman" w:hAnsi="Times New Roman"/>
          <w:color w:val="000000"/>
          <w:lang w:val="ru-RU"/>
        </w:rPr>
        <w:t>1472725</w:t>
      </w:r>
      <w:r w:rsidRPr="002C1344">
        <w:rPr>
          <w:color w:val="auto"/>
          <w:lang w:val="ru-RU"/>
        </w:rPr>
        <w:t>)</w:t>
      </w:r>
    </w:p>
    <w:p w:rsidR="00D254B6" w:rsidRPr="00866E25" w:rsidRDefault="00D254B6" w:rsidP="00D254B6">
      <w:pPr>
        <w:pStyle w:val="af1"/>
        <w:ind w:left="0"/>
        <w:jc w:val="center"/>
        <w:rPr>
          <w:sz w:val="20"/>
        </w:rPr>
      </w:pPr>
    </w:p>
    <w:p w:rsidR="00D254B6" w:rsidRPr="00866E25" w:rsidRDefault="00D254B6" w:rsidP="00D254B6">
      <w:pPr>
        <w:pStyle w:val="af1"/>
        <w:ind w:left="349" w:right="198"/>
        <w:jc w:val="center"/>
        <w:rPr>
          <w:color w:val="000000"/>
        </w:rPr>
      </w:pPr>
      <w:r>
        <w:rPr>
          <w:color w:val="000000"/>
        </w:rPr>
        <w:t>учебный предмет «</w:t>
      </w:r>
      <w:r w:rsidR="000720D6">
        <w:rPr>
          <w:color w:val="000000"/>
        </w:rPr>
        <w:t>Физическая культура</w:t>
      </w:r>
      <w:r w:rsidRPr="00866E25">
        <w:rPr>
          <w:color w:val="000000"/>
        </w:rPr>
        <w:t>»</w:t>
      </w:r>
    </w:p>
    <w:p w:rsidR="00D254B6" w:rsidRPr="0063704C" w:rsidRDefault="00D254B6" w:rsidP="00D254B6">
      <w:pPr>
        <w:pStyle w:val="af1"/>
        <w:spacing w:before="60"/>
        <w:ind w:left="349" w:right="198"/>
        <w:jc w:val="center"/>
        <w:rPr>
          <w:color w:val="000000"/>
        </w:rPr>
      </w:pPr>
      <w:r w:rsidRPr="0063704C">
        <w:rPr>
          <w:color w:val="000000"/>
        </w:rPr>
        <w:t xml:space="preserve">для учащихся </w:t>
      </w:r>
      <w:r w:rsidR="000720D6">
        <w:rPr>
          <w:color w:val="000000"/>
        </w:rPr>
        <w:t>1</w:t>
      </w:r>
      <w:r w:rsidRPr="0063704C">
        <w:rPr>
          <w:color w:val="000000"/>
        </w:rPr>
        <w:t xml:space="preserve"> классов</w:t>
      </w:r>
    </w:p>
    <w:p w:rsidR="00D254B6" w:rsidRPr="0063704C" w:rsidRDefault="00D254B6" w:rsidP="00D254B6">
      <w:pPr>
        <w:pStyle w:val="af1"/>
        <w:ind w:left="0"/>
        <w:jc w:val="center"/>
        <w:rPr>
          <w:sz w:val="20"/>
        </w:rPr>
      </w:pPr>
    </w:p>
    <w:p w:rsidR="00D254B6" w:rsidRDefault="00D254B6" w:rsidP="00D254B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254B6" w:rsidRDefault="00D254B6" w:rsidP="00D254B6">
      <w:pPr>
        <w:pStyle w:val="af1"/>
      </w:pPr>
    </w:p>
    <w:p w:rsidR="00D254B6" w:rsidRDefault="00D254B6" w:rsidP="00D254B6">
      <w:pPr>
        <w:rPr>
          <w:lang w:val="ru-RU"/>
        </w:rPr>
      </w:pPr>
    </w:p>
    <w:p w:rsidR="00D254B6" w:rsidRDefault="00D254B6" w:rsidP="00D254B6">
      <w:pPr>
        <w:rPr>
          <w:lang w:val="ru-RU"/>
        </w:rPr>
      </w:pPr>
    </w:p>
    <w:p w:rsidR="00D254B6" w:rsidRDefault="00D254B6" w:rsidP="00D254B6">
      <w:pPr>
        <w:jc w:val="center"/>
        <w:rPr>
          <w:lang w:val="ru-RU"/>
        </w:rPr>
      </w:pPr>
    </w:p>
    <w:p w:rsidR="00D254B6" w:rsidRDefault="00D254B6" w:rsidP="00D254B6">
      <w:pPr>
        <w:jc w:val="center"/>
        <w:rPr>
          <w:lang w:val="ru-RU"/>
        </w:rPr>
      </w:pPr>
    </w:p>
    <w:p w:rsidR="00D254B6" w:rsidRDefault="00D254B6" w:rsidP="00D254B6">
      <w:pPr>
        <w:jc w:val="center"/>
        <w:rPr>
          <w:lang w:val="ru-RU"/>
        </w:rPr>
      </w:pPr>
    </w:p>
    <w:p w:rsidR="00D254B6" w:rsidRDefault="00D254B6" w:rsidP="00D254B6">
      <w:pPr>
        <w:jc w:val="center"/>
        <w:rPr>
          <w:lang w:val="ru-RU"/>
        </w:rPr>
      </w:pPr>
    </w:p>
    <w:p w:rsidR="00D254B6" w:rsidRDefault="00D254B6" w:rsidP="00D254B6">
      <w:pPr>
        <w:jc w:val="center"/>
        <w:rPr>
          <w:lang w:val="ru-RU"/>
        </w:rPr>
      </w:pPr>
    </w:p>
    <w:p w:rsidR="00D254B6" w:rsidRDefault="00D254B6" w:rsidP="00D254B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город Нижневартовск 2023 г.</w:t>
      </w:r>
    </w:p>
    <w:bookmarkEnd w:id="0"/>
    <w:p w:rsidR="00CC4D5B" w:rsidRPr="009635C6" w:rsidRDefault="00FE6587">
      <w:pPr>
        <w:spacing w:after="0" w:line="264" w:lineRule="auto"/>
        <w:ind w:left="120"/>
        <w:jc w:val="both"/>
        <w:rPr>
          <w:lang w:val="ru-RU"/>
        </w:rPr>
      </w:pPr>
      <w:r w:rsidRPr="009635C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социокультурного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прикладно-ориентированной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направленности.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9635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личностно-деятельностного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мотивационно-процессуальный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компоненты, которые находят своё отражение в соответствующих дидактических линиях учебного предмета.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9635C6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b146442-f527-41bf-8c2f-d7c56b2bd4b0"/>
      <w:r w:rsidRPr="009635C6">
        <w:rPr>
          <w:rFonts w:ascii="Times New Roman" w:hAnsi="Times New Roman"/>
          <w:color w:val="000000"/>
          <w:sz w:val="28"/>
          <w:lang w:val="ru-RU"/>
        </w:rPr>
        <w:t xml:space="preserve">Общее число часов для изучения физической культуры в 1 классе – </w:t>
      </w:r>
      <w:r w:rsidR="007D09D5">
        <w:rPr>
          <w:rFonts w:ascii="Times New Roman" w:hAnsi="Times New Roman"/>
          <w:color w:val="000000"/>
          <w:sz w:val="28"/>
          <w:lang w:val="ru-RU"/>
        </w:rPr>
        <w:t>66</w:t>
      </w:r>
      <w:r w:rsidRPr="009635C6">
        <w:rPr>
          <w:rFonts w:ascii="Times New Roman" w:hAnsi="Times New Roman"/>
          <w:color w:val="000000"/>
          <w:sz w:val="28"/>
          <w:lang w:val="ru-RU"/>
        </w:rPr>
        <w:t xml:space="preserve"> часов (</w:t>
      </w:r>
      <w:r w:rsidR="007D09D5">
        <w:rPr>
          <w:rFonts w:ascii="Times New Roman" w:hAnsi="Times New Roman"/>
          <w:color w:val="000000"/>
          <w:sz w:val="28"/>
          <w:lang w:val="ru-RU"/>
        </w:rPr>
        <w:t>2</w:t>
      </w:r>
      <w:r w:rsidRPr="009635C6">
        <w:rPr>
          <w:rFonts w:ascii="Times New Roman" w:hAnsi="Times New Roman"/>
          <w:color w:val="000000"/>
          <w:sz w:val="28"/>
          <w:lang w:val="ru-RU"/>
        </w:rPr>
        <w:t xml:space="preserve"> часа в неделю)</w:t>
      </w:r>
      <w:bookmarkEnd w:id="2"/>
      <w:r w:rsidR="007D09D5">
        <w:rPr>
          <w:rFonts w:ascii="Times New Roman" w:hAnsi="Times New Roman"/>
          <w:color w:val="000000"/>
          <w:sz w:val="28"/>
          <w:lang w:val="ru-RU"/>
        </w:rPr>
        <w:t>.</w:t>
      </w:r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CC4D5B" w:rsidRPr="009635C6" w:rsidRDefault="00CC4D5B">
      <w:pPr>
        <w:rPr>
          <w:lang w:val="ru-RU"/>
        </w:rPr>
        <w:sectPr w:rsidR="00CC4D5B" w:rsidRPr="009635C6">
          <w:pgSz w:w="11906" w:h="16383"/>
          <w:pgMar w:top="1134" w:right="850" w:bottom="1134" w:left="1701" w:header="720" w:footer="720" w:gutter="0"/>
          <w:cols w:space="720"/>
        </w:sectPr>
      </w:pPr>
    </w:p>
    <w:p w:rsidR="00CC4D5B" w:rsidRPr="009635C6" w:rsidRDefault="00FE6587">
      <w:pPr>
        <w:spacing w:after="0" w:line="264" w:lineRule="auto"/>
        <w:ind w:left="120"/>
        <w:jc w:val="both"/>
        <w:rPr>
          <w:lang w:val="ru-RU"/>
        </w:rPr>
      </w:pPr>
      <w:bookmarkStart w:id="3" w:name="block-2779928"/>
      <w:bookmarkEnd w:id="1"/>
      <w:r w:rsidRPr="009635C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635C6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CC4D5B" w:rsidRPr="009635C6" w:rsidRDefault="00FE6587">
      <w:pPr>
        <w:spacing w:after="0" w:line="264" w:lineRule="auto"/>
        <w:ind w:left="120"/>
        <w:jc w:val="both"/>
        <w:rPr>
          <w:lang w:val="ru-RU"/>
        </w:rPr>
      </w:pPr>
      <w:r w:rsidRPr="009635C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bookmarkStart w:id="4" w:name="_Toc101876902"/>
      <w:bookmarkEnd w:id="4"/>
      <w:r w:rsidRPr="009635C6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635C6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Прикладно-ориентированная</w:t>
      </w:r>
      <w:proofErr w:type="spellEnd"/>
      <w:r w:rsidRPr="009635C6">
        <w:rPr>
          <w:rFonts w:ascii="Times New Roman" w:hAnsi="Times New Roman"/>
          <w:i/>
          <w:color w:val="000000"/>
          <w:sz w:val="28"/>
          <w:lang w:val="ru-RU"/>
        </w:rPr>
        <w:t xml:space="preserve"> физическая культура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CC4D5B" w:rsidRPr="009635C6" w:rsidRDefault="00CC4D5B">
      <w:pPr>
        <w:spacing w:after="0"/>
        <w:ind w:left="120"/>
        <w:rPr>
          <w:lang w:val="ru-RU"/>
        </w:rPr>
      </w:pPr>
      <w:bookmarkStart w:id="5" w:name="_Toc137548637"/>
      <w:bookmarkEnd w:id="5"/>
    </w:p>
    <w:p w:rsidR="00CC4D5B" w:rsidRPr="009635C6" w:rsidRDefault="00CC4D5B">
      <w:pPr>
        <w:rPr>
          <w:lang w:val="ru-RU"/>
        </w:rPr>
        <w:sectPr w:rsidR="00CC4D5B" w:rsidRPr="009635C6">
          <w:pgSz w:w="11906" w:h="16383"/>
          <w:pgMar w:top="1134" w:right="850" w:bottom="1134" w:left="1701" w:header="720" w:footer="720" w:gutter="0"/>
          <w:cols w:space="720"/>
        </w:sectPr>
      </w:pPr>
    </w:p>
    <w:p w:rsidR="00CC4D5B" w:rsidRPr="009635C6" w:rsidRDefault="00FE6587">
      <w:pPr>
        <w:spacing w:after="0" w:line="264" w:lineRule="auto"/>
        <w:ind w:left="120"/>
        <w:jc w:val="both"/>
        <w:rPr>
          <w:lang w:val="ru-RU"/>
        </w:rPr>
      </w:pPr>
      <w:bookmarkStart w:id="6" w:name="_Toc137548640"/>
      <w:bookmarkStart w:id="7" w:name="block-2779930"/>
      <w:bookmarkEnd w:id="3"/>
      <w:bookmarkEnd w:id="6"/>
      <w:r w:rsidRPr="009635C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C4D5B" w:rsidRPr="009635C6" w:rsidRDefault="00CC4D5B">
      <w:pPr>
        <w:spacing w:after="0"/>
        <w:ind w:left="120"/>
        <w:rPr>
          <w:lang w:val="ru-RU"/>
        </w:rPr>
      </w:pPr>
      <w:bookmarkStart w:id="8" w:name="_Toc137548641"/>
      <w:bookmarkEnd w:id="8"/>
    </w:p>
    <w:p w:rsidR="00CC4D5B" w:rsidRPr="009635C6" w:rsidRDefault="00FE6587">
      <w:pPr>
        <w:spacing w:after="0" w:line="264" w:lineRule="auto"/>
        <w:ind w:left="120"/>
        <w:jc w:val="both"/>
        <w:rPr>
          <w:lang w:val="ru-RU"/>
        </w:rPr>
      </w:pPr>
      <w:r w:rsidRPr="009635C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CC4D5B" w:rsidRPr="009635C6" w:rsidRDefault="00FE65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CC4D5B" w:rsidRPr="009635C6" w:rsidRDefault="00FE65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CC4D5B" w:rsidRPr="009635C6" w:rsidRDefault="00FE65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CC4D5B" w:rsidRPr="009635C6" w:rsidRDefault="00FE65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CC4D5B" w:rsidRPr="009635C6" w:rsidRDefault="00FE65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CC4D5B" w:rsidRPr="009635C6" w:rsidRDefault="00FE65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CC4D5B" w:rsidRPr="009635C6" w:rsidRDefault="00CC4D5B">
      <w:pPr>
        <w:spacing w:after="0"/>
        <w:ind w:left="120"/>
        <w:rPr>
          <w:lang w:val="ru-RU"/>
        </w:rPr>
      </w:pPr>
      <w:bookmarkStart w:id="9" w:name="_Toc137548642"/>
      <w:bookmarkEnd w:id="9"/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CC4D5B" w:rsidRPr="009635C6" w:rsidRDefault="00FE6587">
      <w:pPr>
        <w:spacing w:after="0" w:line="264" w:lineRule="auto"/>
        <w:ind w:left="120"/>
        <w:jc w:val="both"/>
        <w:rPr>
          <w:lang w:val="ru-RU"/>
        </w:rPr>
      </w:pPr>
      <w:r w:rsidRPr="009635C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9635C6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0" w:name="_Toc134720971"/>
      <w:bookmarkEnd w:id="10"/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635C6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9635C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CC4D5B" w:rsidRDefault="00FE65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C4D5B" w:rsidRPr="009635C6" w:rsidRDefault="00FE65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CC4D5B" w:rsidRPr="009635C6" w:rsidRDefault="00FE65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CC4D5B" w:rsidRPr="009635C6" w:rsidRDefault="00FE65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CC4D5B" w:rsidRPr="009635C6" w:rsidRDefault="00FE65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CC4D5B" w:rsidRDefault="00FE65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CC4D5B" w:rsidRPr="009635C6" w:rsidRDefault="00FE65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CC4D5B" w:rsidRPr="009635C6" w:rsidRDefault="00FE65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CC4D5B" w:rsidRPr="009635C6" w:rsidRDefault="00FE65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CC4D5B" w:rsidRPr="009635C6" w:rsidRDefault="00FE65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CC4D5B" w:rsidRDefault="00FE65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C4D5B" w:rsidRPr="009635C6" w:rsidRDefault="00FE65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CC4D5B" w:rsidRPr="009635C6" w:rsidRDefault="00FE65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CC4D5B" w:rsidRPr="009635C6" w:rsidRDefault="00FE65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CC4D5B" w:rsidRDefault="00CC4D5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11" w:name="_Toc137548643"/>
      <w:bookmarkEnd w:id="11"/>
    </w:p>
    <w:p w:rsidR="007D09D5" w:rsidRDefault="007D09D5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7D09D5" w:rsidRDefault="007D09D5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7D09D5" w:rsidRDefault="007D09D5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7D09D5" w:rsidRDefault="007D09D5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7D09D5" w:rsidRPr="009635C6" w:rsidRDefault="007D09D5">
      <w:pPr>
        <w:spacing w:after="0"/>
        <w:ind w:left="120"/>
        <w:rPr>
          <w:lang w:val="ru-RU"/>
        </w:rPr>
      </w:pPr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CC4D5B" w:rsidRPr="009635C6" w:rsidRDefault="00FE6587">
      <w:pPr>
        <w:spacing w:after="0" w:line="264" w:lineRule="auto"/>
        <w:ind w:left="120"/>
        <w:jc w:val="both"/>
        <w:rPr>
          <w:lang w:val="ru-RU"/>
        </w:rPr>
      </w:pPr>
      <w:r w:rsidRPr="009635C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CC4D5B" w:rsidRPr="009635C6" w:rsidRDefault="00CC4D5B">
      <w:pPr>
        <w:spacing w:after="0"/>
        <w:ind w:left="120"/>
        <w:rPr>
          <w:lang w:val="ru-RU"/>
        </w:rPr>
      </w:pPr>
      <w:bookmarkStart w:id="12" w:name="_Toc137548644"/>
      <w:bookmarkEnd w:id="12"/>
    </w:p>
    <w:p w:rsidR="00CC4D5B" w:rsidRPr="009635C6" w:rsidRDefault="00FE6587">
      <w:pPr>
        <w:spacing w:after="0" w:line="264" w:lineRule="auto"/>
        <w:ind w:left="120"/>
        <w:jc w:val="both"/>
        <w:rPr>
          <w:lang w:val="ru-RU"/>
        </w:rPr>
      </w:pPr>
      <w:r w:rsidRPr="009635C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635C6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9635C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CC4D5B" w:rsidRPr="009635C6" w:rsidRDefault="00FE658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CC4D5B" w:rsidRPr="009635C6" w:rsidRDefault="00FE658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CC4D5B" w:rsidRPr="009635C6" w:rsidRDefault="00FE658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CC4D5B" w:rsidRPr="009635C6" w:rsidRDefault="00FE658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анализировать причины нарушения осанки и демонстрировать упражнения по профилактике её нарушения;</w:t>
      </w:r>
    </w:p>
    <w:p w:rsidR="00CC4D5B" w:rsidRPr="009635C6" w:rsidRDefault="00FE658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CC4D5B" w:rsidRPr="009635C6" w:rsidRDefault="00FE658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CC4D5B" w:rsidRPr="009635C6" w:rsidRDefault="00FE658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CC4D5B" w:rsidRPr="007D09D5" w:rsidRDefault="00FE6587" w:rsidP="007D09D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  <w:sectPr w:rsidR="00CC4D5B" w:rsidRPr="007D09D5">
          <w:pgSz w:w="11906" w:h="16383"/>
          <w:pgMar w:top="1134" w:right="850" w:bottom="1134" w:left="1701" w:header="720" w:footer="720" w:gutter="0"/>
          <w:cols w:space="720"/>
        </w:sect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общеразвивающей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направленностью.</w:t>
      </w:r>
      <w:bookmarkStart w:id="13" w:name="_Toc103687218"/>
      <w:bookmarkStart w:id="14" w:name="_Toc137548645"/>
      <w:bookmarkEnd w:id="13"/>
      <w:bookmarkEnd w:id="14"/>
    </w:p>
    <w:p w:rsidR="00CC4D5B" w:rsidRDefault="00FE6587">
      <w:pPr>
        <w:spacing w:after="0"/>
        <w:ind w:left="120"/>
      </w:pPr>
      <w:bookmarkStart w:id="15" w:name="block-2779929"/>
      <w:bookmarkEnd w:id="7"/>
      <w:r w:rsidRPr="009635C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C4D5B" w:rsidRDefault="00FE65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2"/>
        <w:gridCol w:w="2648"/>
        <w:gridCol w:w="1067"/>
        <w:gridCol w:w="1841"/>
        <w:gridCol w:w="1910"/>
        <w:gridCol w:w="5802"/>
      </w:tblGrid>
      <w:tr w:rsidR="00CC4D5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4D5B" w:rsidRDefault="00CC4D5B">
            <w:pPr>
              <w:spacing w:after="0"/>
              <w:ind w:left="135"/>
            </w:pPr>
          </w:p>
        </w:tc>
      </w:tr>
      <w:tr w:rsidR="00CC4D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D5B" w:rsidRDefault="00CC4D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D5B" w:rsidRDefault="00CC4D5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D5B" w:rsidRDefault="00CC4D5B"/>
        </w:tc>
      </w:tr>
      <w:tr w:rsidR="00CC4D5B" w:rsidRPr="00D779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4D5B" w:rsidRPr="007D09D5" w:rsidRDefault="007D09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D09D5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4D5B" w:rsidRPr="007D09D5" w:rsidRDefault="007D09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D09D5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4D5B" w:rsidRDefault="00391832">
            <w:pPr>
              <w:spacing w:after="0"/>
              <w:ind w:left="135"/>
            </w:pPr>
            <w:r w:rsidRPr="00391832">
              <w:rPr>
                <w:rFonts w:ascii="Times New Roman" w:hAnsi="Times New Roman"/>
                <w:color w:val="000000"/>
                <w:sz w:val="24"/>
              </w:rPr>
              <w:t>https://resh.edu.ru/subject/lesson/5733/start/326602/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CC4D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4D5B" w:rsidRPr="007D09D5" w:rsidRDefault="007D09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D09D5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4D5B" w:rsidRPr="007D09D5" w:rsidRDefault="007D09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D09D5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4D5B" w:rsidRDefault="00391832">
            <w:pPr>
              <w:spacing w:after="0"/>
              <w:ind w:left="135"/>
            </w:pPr>
            <w:r w:rsidRPr="00391832">
              <w:t>https://gdemoideti.ru/blog/ru/rezhim-dnya-shkolnika-i-pervoklassnika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CC4D5B" w:rsidRPr="00D7792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Гигиена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4D5B" w:rsidRPr="007D09D5" w:rsidRDefault="007D09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4D5B" w:rsidRPr="007D09D5" w:rsidRDefault="007D09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4D5B" w:rsidRPr="00391832" w:rsidRDefault="00391832">
            <w:pPr>
              <w:spacing w:after="0"/>
              <w:ind w:left="135"/>
              <w:rPr>
                <w:lang w:val="ru-RU"/>
              </w:rPr>
            </w:pPr>
            <w:r w:rsidRPr="00391832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91832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zcrb</w:t>
            </w:r>
            <w:proofErr w:type="spellEnd"/>
            <w:r w:rsidRPr="0039183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brkmed</w:t>
            </w:r>
            <w:proofErr w:type="spellEnd"/>
            <w:r w:rsidRPr="0039183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391832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article</w:t>
            </w:r>
            <w:r w:rsidRPr="00391832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lichnaya</w:t>
            </w:r>
            <w:proofErr w:type="spellEnd"/>
            <w:r w:rsidRPr="0039183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gigiena</w:t>
            </w:r>
            <w:proofErr w:type="spellEnd"/>
            <w:r w:rsidRPr="00391832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CC4D5B" w:rsidRPr="00D7792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4D5B" w:rsidRPr="007D09D5" w:rsidRDefault="007D09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4D5B" w:rsidRPr="007D09D5" w:rsidRDefault="007D09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4D5B" w:rsidRPr="00391832" w:rsidRDefault="00391832">
            <w:pPr>
              <w:spacing w:after="0"/>
              <w:ind w:left="135"/>
              <w:rPr>
                <w:lang w:val="ru-RU"/>
              </w:rPr>
            </w:pPr>
            <w:r w:rsidRPr="00391832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91832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med</w:t>
            </w:r>
            <w:r w:rsidRPr="0039183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ram</w:t>
            </w:r>
            <w:r w:rsidRPr="0039183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391832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diagnostika</w:t>
            </w:r>
            <w:proofErr w:type="spellEnd"/>
            <w:r w:rsidRPr="00391832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chto</w:t>
            </w:r>
            <w:proofErr w:type="spellEnd"/>
            <w:r w:rsidRPr="0039183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takoe</w:t>
            </w:r>
            <w:proofErr w:type="spellEnd"/>
            <w:r w:rsidRPr="0039183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osanka</w:t>
            </w:r>
            <w:proofErr w:type="spellEnd"/>
            <w:r w:rsidRPr="0039183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cheloveka</w:t>
            </w:r>
            <w:proofErr w:type="spellEnd"/>
          </w:p>
        </w:tc>
      </w:tr>
      <w:tr w:rsidR="00CC4D5B" w:rsidRPr="00D7792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4D5B" w:rsidRPr="007D09D5" w:rsidRDefault="007D09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4D5B" w:rsidRPr="007D09D5" w:rsidRDefault="007D09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4D5B" w:rsidRPr="00391832" w:rsidRDefault="00391832">
            <w:pPr>
              <w:spacing w:after="0"/>
              <w:ind w:left="135"/>
              <w:rPr>
                <w:lang w:val="ru-RU"/>
              </w:rPr>
            </w:pPr>
            <w:r w:rsidRPr="00391832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91832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krasnchetai</w:t>
            </w:r>
            <w:proofErr w:type="spellEnd"/>
            <w:r w:rsidRPr="0039183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crb</w:t>
            </w:r>
            <w:proofErr w:type="spellEnd"/>
            <w:r w:rsidRPr="0039183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med</w:t>
            </w:r>
            <w:r w:rsidRPr="0039183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cap</w:t>
            </w:r>
            <w:r w:rsidRPr="0039183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391832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press</w:t>
            </w:r>
            <w:r w:rsidRPr="00391832">
              <w:rPr>
                <w:rFonts w:ascii="Times New Roman" w:hAnsi="Times New Roman"/>
                <w:color w:val="000000"/>
                <w:sz w:val="24"/>
                <w:lang w:val="ru-RU"/>
              </w:rPr>
              <w:t>/2019/4/9/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kak</w:t>
            </w:r>
            <w:proofErr w:type="spellEnd"/>
            <w:r w:rsidRPr="0039183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praviljno</w:t>
            </w:r>
            <w:proofErr w:type="spellEnd"/>
            <w:r w:rsidRPr="0039183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delatj</w:t>
            </w:r>
            <w:proofErr w:type="spellEnd"/>
            <w:r w:rsidRPr="0039183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zaryadku</w:t>
            </w:r>
            <w:proofErr w:type="spellEnd"/>
            <w:r w:rsidRPr="0039183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po</w:t>
            </w:r>
            <w:proofErr w:type="spellEnd"/>
            <w:r w:rsidRPr="0039183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utram</w:t>
            </w:r>
            <w:proofErr w:type="spellEnd"/>
          </w:p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  <w:tr w:rsidR="00CC4D5B" w:rsidRPr="00D779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CC4D5B" w:rsidRPr="00D7792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4D5B" w:rsidRDefault="00FE6587" w:rsidP="0039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91832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4D5B" w:rsidRPr="000720D6" w:rsidRDefault="00D77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4D5B" w:rsidRPr="000720D6" w:rsidRDefault="00D77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4D5B" w:rsidRPr="00D7792B" w:rsidRDefault="00391832">
            <w:pPr>
              <w:spacing w:after="0"/>
              <w:ind w:left="135"/>
              <w:rPr>
                <w:lang w:val="ru-RU"/>
              </w:rPr>
            </w:pPr>
            <w:r w:rsidRPr="00391832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D7792B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multiurok</w:t>
            </w:r>
            <w:proofErr w:type="spellEnd"/>
            <w:r w:rsidRPr="00D7792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D7792B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files</w:t>
            </w:r>
            <w:r w:rsidRPr="00D7792B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gimnastika</w:t>
            </w:r>
            <w:proofErr w:type="spellEnd"/>
            <w:r w:rsidRPr="00D7792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s</w:t>
            </w:r>
            <w:r w:rsidRPr="00D7792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osnovami</w:t>
            </w:r>
            <w:proofErr w:type="spellEnd"/>
            <w:r w:rsidRPr="00D7792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akrobatiki</w:t>
            </w:r>
            <w:proofErr w:type="spellEnd"/>
            <w:r w:rsidRPr="00D7792B">
              <w:rPr>
                <w:rFonts w:ascii="Times New Roman" w:hAnsi="Times New Roman"/>
                <w:color w:val="000000"/>
                <w:sz w:val="24"/>
                <w:lang w:val="ru-RU"/>
              </w:rPr>
              <w:t>-1.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html</w:t>
            </w:r>
          </w:p>
        </w:tc>
      </w:tr>
      <w:tr w:rsidR="00CC4D5B" w:rsidRPr="00D7792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4D5B" w:rsidRPr="000720D6" w:rsidRDefault="00D77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4D5B" w:rsidRPr="000720D6" w:rsidRDefault="00D77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4D5B" w:rsidRPr="00D7792B" w:rsidRDefault="00391832">
            <w:pPr>
              <w:spacing w:after="0"/>
              <w:ind w:left="135"/>
              <w:rPr>
                <w:lang w:val="ru-RU"/>
              </w:rPr>
            </w:pPr>
            <w:r w:rsidRPr="00391832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D7792B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nauka</w:t>
            </w:r>
            <w:proofErr w:type="spellEnd"/>
            <w:r w:rsidRPr="00D7792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club</w:t>
            </w:r>
            <w:r w:rsidRPr="00D7792B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fizkultura</w:t>
            </w:r>
            <w:proofErr w:type="spellEnd"/>
            <w:r w:rsidRPr="00D7792B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lyzhn</w:t>
            </w:r>
            <w:proofErr w:type="spellEnd"/>
            <w:r w:rsidRPr="00D7792B">
              <w:rPr>
                <w:rFonts w:ascii="Times New Roman" w:hAnsi="Times New Roman"/>
                <w:color w:val="000000"/>
                <w:sz w:val="24"/>
                <w:lang w:val="ru-RU"/>
              </w:rPr>
              <w:t>%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7792B">
              <w:rPr>
                <w:rFonts w:ascii="Times New Roman" w:hAnsi="Times New Roman"/>
                <w:color w:val="000000"/>
                <w:sz w:val="24"/>
                <w:lang w:val="ru-RU"/>
              </w:rPr>
              <w:t>0%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D7792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7792B">
              <w:rPr>
                <w:rFonts w:ascii="Times New Roman" w:hAnsi="Times New Roman"/>
                <w:color w:val="000000"/>
                <w:sz w:val="24"/>
                <w:lang w:val="ru-RU"/>
              </w:rPr>
              <w:t>%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7792B">
              <w:rPr>
                <w:rFonts w:ascii="Times New Roman" w:hAnsi="Times New Roman"/>
                <w:color w:val="000000"/>
                <w:sz w:val="24"/>
                <w:lang w:val="ru-RU"/>
              </w:rPr>
              <w:t>0%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D7792B">
              <w:rPr>
                <w:rFonts w:ascii="Times New Roman" w:hAnsi="Times New Roman"/>
                <w:color w:val="000000"/>
                <w:sz w:val="24"/>
                <w:lang w:val="ru-RU"/>
              </w:rPr>
              <w:t>0-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podgotovk</w:t>
            </w:r>
            <w:proofErr w:type="spellEnd"/>
            <w:r w:rsidRPr="00D7792B">
              <w:rPr>
                <w:rFonts w:ascii="Times New Roman" w:hAnsi="Times New Roman"/>
                <w:color w:val="000000"/>
                <w:sz w:val="24"/>
                <w:lang w:val="ru-RU"/>
              </w:rPr>
              <w:t>%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7792B">
              <w:rPr>
                <w:rFonts w:ascii="Times New Roman" w:hAnsi="Times New Roman"/>
                <w:color w:val="000000"/>
                <w:sz w:val="24"/>
                <w:lang w:val="ru-RU"/>
              </w:rPr>
              <w:t>0%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D7792B">
              <w:rPr>
                <w:rFonts w:ascii="Times New Roman" w:hAnsi="Times New Roman"/>
                <w:color w:val="000000"/>
                <w:sz w:val="24"/>
                <w:lang w:val="ru-RU"/>
              </w:rPr>
              <w:t>0.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html</w:t>
            </w:r>
          </w:p>
        </w:tc>
      </w:tr>
      <w:tr w:rsidR="00CC4D5B" w:rsidRPr="00D7792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4D5B" w:rsidRPr="007D09D5" w:rsidRDefault="00FE658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D09D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4D5B" w:rsidRPr="000720D6" w:rsidRDefault="00D77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4D5B" w:rsidRPr="000720D6" w:rsidRDefault="00D77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4D5B" w:rsidRPr="00D7792B" w:rsidRDefault="00391832">
            <w:pPr>
              <w:spacing w:after="0"/>
              <w:ind w:left="135"/>
              <w:rPr>
                <w:lang w:val="ru-RU"/>
              </w:rPr>
            </w:pPr>
            <w:r w:rsidRPr="00391832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D7792B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olympics</w:t>
            </w:r>
            <w:proofErr w:type="spellEnd"/>
            <w:r w:rsidRPr="00D7792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com</w:t>
            </w:r>
            <w:r w:rsidRPr="00D7792B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D7792B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news</w:t>
            </w:r>
            <w:r w:rsidRPr="00D7792B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legkaya</w:t>
            </w:r>
            <w:proofErr w:type="spellEnd"/>
            <w:r w:rsidRPr="00D7792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atletika</w:t>
            </w:r>
            <w:proofErr w:type="spellEnd"/>
            <w:r w:rsidRPr="00D7792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vid</w:t>
            </w:r>
            <w:proofErr w:type="spellEnd"/>
            <w:r w:rsidRPr="00D7792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sporta</w:t>
            </w:r>
            <w:proofErr w:type="spellEnd"/>
            <w:r w:rsidRPr="00D7792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istoriya</w:t>
            </w:r>
            <w:proofErr w:type="spellEnd"/>
            <w:r w:rsidRPr="00D7792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discipliny</w:t>
            </w:r>
            <w:proofErr w:type="spellEnd"/>
            <w:r w:rsidRPr="00D7792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zvezdy</w:t>
            </w:r>
            <w:proofErr w:type="spellEnd"/>
          </w:p>
        </w:tc>
      </w:tr>
      <w:tr w:rsidR="00CC4D5B" w:rsidRPr="00D7792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4D5B" w:rsidRPr="00391832" w:rsidRDefault="00FE658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9183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4D5B" w:rsidRPr="000720D6" w:rsidRDefault="00072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4D5B" w:rsidRPr="000720D6" w:rsidRDefault="00D77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4D5B" w:rsidRPr="00D7792B" w:rsidRDefault="0053273A">
            <w:pPr>
              <w:spacing w:after="0"/>
              <w:ind w:left="135"/>
              <w:rPr>
                <w:lang w:val="ru-RU"/>
              </w:rPr>
            </w:pPr>
            <w:r w:rsidRPr="0053273A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D7792B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53273A">
              <w:rPr>
                <w:rFonts w:ascii="Times New Roman" w:hAnsi="Times New Roman"/>
                <w:color w:val="000000"/>
                <w:sz w:val="24"/>
              </w:rPr>
              <w:t>kladraz</w:t>
            </w:r>
            <w:proofErr w:type="spellEnd"/>
            <w:r w:rsidRPr="00D7792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53273A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D7792B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53273A">
              <w:rPr>
                <w:rFonts w:ascii="Times New Roman" w:hAnsi="Times New Roman"/>
                <w:color w:val="000000"/>
                <w:sz w:val="24"/>
              </w:rPr>
              <w:t>blogs</w:t>
            </w:r>
            <w:r w:rsidRPr="00D7792B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53273A">
              <w:rPr>
                <w:rFonts w:ascii="Times New Roman" w:hAnsi="Times New Roman"/>
                <w:color w:val="000000"/>
                <w:sz w:val="24"/>
              </w:rPr>
              <w:t>blog</w:t>
            </w:r>
            <w:r w:rsidRPr="00D7792B">
              <w:rPr>
                <w:rFonts w:ascii="Times New Roman" w:hAnsi="Times New Roman"/>
                <w:color w:val="000000"/>
                <w:sz w:val="24"/>
                <w:lang w:val="ru-RU"/>
              </w:rPr>
              <w:t>452/</w:t>
            </w:r>
            <w:proofErr w:type="spellStart"/>
            <w:r w:rsidRPr="0053273A">
              <w:rPr>
                <w:rFonts w:ascii="Times New Roman" w:hAnsi="Times New Roman"/>
                <w:color w:val="000000"/>
                <w:sz w:val="24"/>
              </w:rPr>
              <w:t>podvizhnye</w:t>
            </w:r>
            <w:proofErr w:type="spellEnd"/>
            <w:r w:rsidRPr="00D7792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53273A">
              <w:rPr>
                <w:rFonts w:ascii="Times New Roman" w:hAnsi="Times New Roman"/>
                <w:color w:val="000000"/>
                <w:sz w:val="24"/>
              </w:rPr>
              <w:t>letnie</w:t>
            </w:r>
            <w:proofErr w:type="spellEnd"/>
            <w:r w:rsidRPr="00D7792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53273A">
              <w:rPr>
                <w:rFonts w:ascii="Times New Roman" w:hAnsi="Times New Roman"/>
                <w:color w:val="000000"/>
                <w:sz w:val="24"/>
              </w:rPr>
              <w:t>igry</w:t>
            </w:r>
            <w:proofErr w:type="spellEnd"/>
            <w:r w:rsidRPr="00D7792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53273A">
              <w:rPr>
                <w:rFonts w:ascii="Times New Roman" w:hAnsi="Times New Roman"/>
                <w:color w:val="000000"/>
                <w:sz w:val="24"/>
              </w:rPr>
              <w:t>dlja</w:t>
            </w:r>
            <w:proofErr w:type="spellEnd"/>
            <w:r w:rsidRPr="00D7792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53273A">
              <w:rPr>
                <w:rFonts w:ascii="Times New Roman" w:hAnsi="Times New Roman"/>
                <w:color w:val="000000"/>
                <w:sz w:val="24"/>
              </w:rPr>
              <w:t>shkolnikov</w:t>
            </w:r>
            <w:proofErr w:type="spellEnd"/>
            <w:r w:rsidRPr="00D7792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53273A">
              <w:rPr>
                <w:rFonts w:ascii="Times New Roman" w:hAnsi="Times New Roman"/>
                <w:color w:val="000000"/>
                <w:sz w:val="24"/>
              </w:rPr>
              <w:t>podrostkov</w:t>
            </w:r>
            <w:proofErr w:type="spellEnd"/>
            <w:r w:rsidRPr="00D7792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3273A">
              <w:rPr>
                <w:rFonts w:ascii="Times New Roman" w:hAnsi="Times New Roman"/>
                <w:color w:val="000000"/>
                <w:sz w:val="24"/>
              </w:rPr>
              <w:t>html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C4D5B" w:rsidRPr="00391832" w:rsidRDefault="00FE6587" w:rsidP="0039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91832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  <w:tr w:rsidR="00CC4D5B" w:rsidRPr="00D779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4D5B" w:rsidRDefault="00FE6587" w:rsidP="007D09D5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D09D5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4D5B" w:rsidRPr="000720D6" w:rsidRDefault="00072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4D5B" w:rsidRPr="000720D6" w:rsidRDefault="00D77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4D5B" w:rsidRDefault="0053273A">
            <w:pPr>
              <w:spacing w:after="0"/>
              <w:ind w:left="135"/>
            </w:pPr>
            <w:r w:rsidRPr="0053273A">
              <w:rPr>
                <w:rFonts w:ascii="Times New Roman" w:hAnsi="Times New Roman"/>
                <w:color w:val="000000"/>
                <w:sz w:val="24"/>
              </w:rPr>
              <w:t>https://www.gto.ru/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C4D5B" w:rsidRPr="007D09D5" w:rsidRDefault="00FE6587" w:rsidP="007D09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D09D5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C4D5B" w:rsidRDefault="0039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  <w:r w:rsidR="00FE6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4D5B" w:rsidRPr="000720D6" w:rsidRDefault="00D77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4D5B" w:rsidRPr="000720D6" w:rsidRDefault="00D77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  <w:bookmarkEnd w:id="15"/>
    </w:tbl>
    <w:p w:rsidR="00FE6587" w:rsidRPr="003E1E62" w:rsidRDefault="00FE6587" w:rsidP="000720D6">
      <w:pPr>
        <w:spacing w:after="0"/>
        <w:rPr>
          <w:lang w:val="ru-RU"/>
        </w:rPr>
      </w:pPr>
    </w:p>
    <w:sectPr w:rsidR="00FE6587" w:rsidRPr="003E1E62" w:rsidSect="000720D6">
      <w:pgSz w:w="16383" w:h="11906" w:orient="landscape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7E13" w:rsidRDefault="006A7E13" w:rsidP="003E1E62">
      <w:pPr>
        <w:spacing w:after="0" w:line="240" w:lineRule="auto"/>
      </w:pPr>
      <w:r>
        <w:separator/>
      </w:r>
    </w:p>
  </w:endnote>
  <w:endnote w:type="continuationSeparator" w:id="1">
    <w:p w:rsidR="006A7E13" w:rsidRDefault="006A7E13" w:rsidP="003E1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7E13" w:rsidRDefault="006A7E13" w:rsidP="003E1E62">
      <w:pPr>
        <w:spacing w:after="0" w:line="240" w:lineRule="auto"/>
      </w:pPr>
      <w:r>
        <w:separator/>
      </w:r>
    </w:p>
  </w:footnote>
  <w:footnote w:type="continuationSeparator" w:id="1">
    <w:p w:rsidR="006A7E13" w:rsidRDefault="006A7E13" w:rsidP="003E1E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0B0B"/>
    <w:multiLevelType w:val="multilevel"/>
    <w:tmpl w:val="B694E6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4F2298"/>
    <w:multiLevelType w:val="multilevel"/>
    <w:tmpl w:val="B52CE2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FE2CE3"/>
    <w:multiLevelType w:val="multilevel"/>
    <w:tmpl w:val="4DB69A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0A754F"/>
    <w:multiLevelType w:val="multilevel"/>
    <w:tmpl w:val="488481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BB6497"/>
    <w:multiLevelType w:val="hybridMultilevel"/>
    <w:tmpl w:val="A3CAEB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80140F"/>
    <w:multiLevelType w:val="multilevel"/>
    <w:tmpl w:val="88B03C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B1A7895"/>
    <w:multiLevelType w:val="multilevel"/>
    <w:tmpl w:val="807C82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D0320BD"/>
    <w:multiLevelType w:val="multilevel"/>
    <w:tmpl w:val="455C2B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80801F2"/>
    <w:multiLevelType w:val="multilevel"/>
    <w:tmpl w:val="B87C1A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DD745A6"/>
    <w:multiLevelType w:val="multilevel"/>
    <w:tmpl w:val="89027C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1E026C0"/>
    <w:multiLevelType w:val="multilevel"/>
    <w:tmpl w:val="9A90F3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3FB68A6"/>
    <w:multiLevelType w:val="multilevel"/>
    <w:tmpl w:val="F9F24C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73F1DCA"/>
    <w:multiLevelType w:val="multilevel"/>
    <w:tmpl w:val="10CA82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E73010C"/>
    <w:multiLevelType w:val="multilevel"/>
    <w:tmpl w:val="9AB20C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F9E40F8"/>
    <w:multiLevelType w:val="multilevel"/>
    <w:tmpl w:val="599064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C535D1"/>
    <w:multiLevelType w:val="multilevel"/>
    <w:tmpl w:val="8E3649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B05DCC"/>
    <w:multiLevelType w:val="multilevel"/>
    <w:tmpl w:val="4E466C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7B2924"/>
    <w:multiLevelType w:val="multilevel"/>
    <w:tmpl w:val="1F3C83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15"/>
  </w:num>
  <w:num w:numId="5">
    <w:abstractNumId w:val="10"/>
  </w:num>
  <w:num w:numId="6">
    <w:abstractNumId w:val="12"/>
  </w:num>
  <w:num w:numId="7">
    <w:abstractNumId w:val="5"/>
  </w:num>
  <w:num w:numId="8">
    <w:abstractNumId w:val="0"/>
  </w:num>
  <w:num w:numId="9">
    <w:abstractNumId w:val="8"/>
  </w:num>
  <w:num w:numId="10">
    <w:abstractNumId w:val="7"/>
  </w:num>
  <w:num w:numId="11">
    <w:abstractNumId w:val="13"/>
  </w:num>
  <w:num w:numId="12">
    <w:abstractNumId w:val="14"/>
  </w:num>
  <w:num w:numId="13">
    <w:abstractNumId w:val="17"/>
  </w:num>
  <w:num w:numId="14">
    <w:abstractNumId w:val="6"/>
  </w:num>
  <w:num w:numId="15">
    <w:abstractNumId w:val="16"/>
  </w:num>
  <w:num w:numId="16">
    <w:abstractNumId w:val="1"/>
  </w:num>
  <w:num w:numId="17">
    <w:abstractNumId w:val="3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4D5B"/>
    <w:rsid w:val="000720D6"/>
    <w:rsid w:val="00391832"/>
    <w:rsid w:val="003A269D"/>
    <w:rsid w:val="003E1E62"/>
    <w:rsid w:val="00512536"/>
    <w:rsid w:val="0053273A"/>
    <w:rsid w:val="006A7E13"/>
    <w:rsid w:val="006B6156"/>
    <w:rsid w:val="007D09D5"/>
    <w:rsid w:val="0087592D"/>
    <w:rsid w:val="009635C6"/>
    <w:rsid w:val="00C63FDC"/>
    <w:rsid w:val="00CC4D5B"/>
    <w:rsid w:val="00D254B6"/>
    <w:rsid w:val="00D31BEB"/>
    <w:rsid w:val="00D7792B"/>
    <w:rsid w:val="00FE6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C4D5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C4D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3E1E62"/>
    <w:pPr>
      <w:ind w:left="720"/>
      <w:contextualSpacing/>
    </w:pPr>
  </w:style>
  <w:style w:type="paragraph" w:styleId="af">
    <w:name w:val="footer"/>
    <w:basedOn w:val="a"/>
    <w:link w:val="af0"/>
    <w:uiPriority w:val="99"/>
    <w:semiHidden/>
    <w:unhideWhenUsed/>
    <w:rsid w:val="003E1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3E1E62"/>
  </w:style>
  <w:style w:type="paragraph" w:styleId="af1">
    <w:name w:val="Body Text"/>
    <w:basedOn w:val="a"/>
    <w:link w:val="af2"/>
    <w:uiPriority w:val="1"/>
    <w:qFormat/>
    <w:rsid w:val="00D254B6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2">
    <w:name w:val="Основной текст Знак"/>
    <w:basedOn w:val="a0"/>
    <w:link w:val="af1"/>
    <w:uiPriority w:val="1"/>
    <w:rsid w:val="00D254B6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Heading1">
    <w:name w:val="Heading 1"/>
    <w:basedOn w:val="a"/>
    <w:uiPriority w:val="1"/>
    <w:qFormat/>
    <w:rsid w:val="00D254B6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11</Pages>
  <Words>2257</Words>
  <Characters>12871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8</cp:revision>
  <dcterms:created xsi:type="dcterms:W3CDTF">2023-08-11T13:15:00Z</dcterms:created>
  <dcterms:modified xsi:type="dcterms:W3CDTF">2023-08-31T05:57:00Z</dcterms:modified>
</cp:coreProperties>
</file>