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5D" w:rsidRDefault="0039595D" w:rsidP="00395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95D" w:rsidRDefault="0039595D" w:rsidP="0039595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27F7C"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  <w:r w:rsidRPr="00E27F7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E27F7C">
        <w:rPr>
          <w:rFonts w:ascii="Times New Roman" w:hAnsi="Times New Roman" w:cs="Times New Roman"/>
          <w:b/>
          <w:bCs/>
          <w:sz w:val="28"/>
          <w:szCs w:val="28"/>
        </w:rPr>
        <w:t>ПРОСВЕЩЕНИЯ</w:t>
      </w:r>
      <w:r w:rsidRPr="00E27F7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E27F7C">
        <w:rPr>
          <w:rFonts w:ascii="Times New Roman" w:hAnsi="Times New Roman" w:cs="Times New Roman"/>
          <w:b/>
          <w:bCs/>
          <w:sz w:val="28"/>
          <w:szCs w:val="28"/>
        </w:rPr>
        <w:t>РОССИЙСКОЙ</w:t>
      </w:r>
      <w:r w:rsidRPr="00E27F7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E27F7C">
        <w:rPr>
          <w:rFonts w:ascii="Times New Roman" w:hAnsi="Times New Roman" w:cs="Times New Roman"/>
          <w:b/>
          <w:bCs/>
          <w:sz w:val="28"/>
          <w:szCs w:val="28"/>
        </w:rPr>
        <w:t>ФЕДЕРАЦИИ</w:t>
      </w:r>
    </w:p>
    <w:p w:rsidR="0039595D" w:rsidRPr="00E27F7C" w:rsidRDefault="0039595D" w:rsidP="0039595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95D" w:rsidRPr="00E27F7C" w:rsidRDefault="0039595D" w:rsidP="0039595D">
      <w:pPr>
        <w:pStyle w:val="a7"/>
        <w:spacing w:before="1"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color w:val="000000" w:themeColor="text1"/>
          <w:sz w:val="28"/>
          <w:szCs w:val="28"/>
        </w:rPr>
        <w:t>науки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Ханты-Мансийского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автономного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округа–</w:t>
      </w:r>
      <w:proofErr w:type="spellStart"/>
      <w:r w:rsidRPr="00E27F7C">
        <w:rPr>
          <w:sz w:val="28"/>
          <w:szCs w:val="28"/>
        </w:rPr>
        <w:t>Югры</w:t>
      </w:r>
      <w:proofErr w:type="spellEnd"/>
    </w:p>
    <w:p w:rsidR="0039595D" w:rsidRPr="00E27F7C" w:rsidRDefault="0039595D" w:rsidP="0039595D">
      <w:pPr>
        <w:pStyle w:val="a7"/>
        <w:spacing w:line="360" w:lineRule="auto"/>
        <w:ind w:left="0" w:right="198"/>
        <w:jc w:val="center"/>
        <w:rPr>
          <w:sz w:val="28"/>
          <w:szCs w:val="28"/>
        </w:rPr>
      </w:pPr>
    </w:p>
    <w:p w:rsidR="0039595D" w:rsidRPr="00E27F7C" w:rsidRDefault="0039595D" w:rsidP="0039595D">
      <w:pPr>
        <w:pStyle w:val="a7"/>
        <w:spacing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администрации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города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Нижневартовска</w:t>
      </w:r>
    </w:p>
    <w:p w:rsidR="0039595D" w:rsidRDefault="0039595D" w:rsidP="0039595D">
      <w:pPr>
        <w:pStyle w:val="a7"/>
        <w:ind w:left="312" w:right="198"/>
        <w:jc w:val="center"/>
      </w:pPr>
    </w:p>
    <w:p w:rsidR="0039595D" w:rsidRDefault="0039595D" w:rsidP="0039595D">
      <w:pPr>
        <w:pStyle w:val="a7"/>
        <w:ind w:left="312" w:right="198"/>
        <w:jc w:val="center"/>
      </w:pPr>
    </w:p>
    <w:p w:rsidR="0039595D" w:rsidRPr="002761BE" w:rsidRDefault="0039595D" w:rsidP="0039595D">
      <w:pPr>
        <w:pStyle w:val="a7"/>
        <w:ind w:left="312" w:right="198"/>
        <w:jc w:val="center"/>
      </w:pPr>
    </w:p>
    <w:tbl>
      <w:tblPr>
        <w:tblStyle w:val="a9"/>
        <w:tblW w:w="0" w:type="auto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1"/>
        <w:gridCol w:w="2930"/>
        <w:gridCol w:w="3192"/>
      </w:tblGrid>
      <w:tr w:rsidR="0039595D" w:rsidTr="00950BAB">
        <w:tc>
          <w:tcPr>
            <w:tcW w:w="4797" w:type="dxa"/>
          </w:tcPr>
          <w:p w:rsidR="0039595D" w:rsidRPr="006E78EC" w:rsidRDefault="0039595D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РАССМОТРЕНО</w:t>
            </w:r>
          </w:p>
          <w:p w:rsidR="0039595D" w:rsidRDefault="0039595D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39595D" w:rsidRDefault="0039595D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на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заседании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МО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учителей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39595D" w:rsidRPr="006E78EC" w:rsidRDefault="0039595D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pacing w:val="-47"/>
                <w:sz w:val="20"/>
              </w:rPr>
              <w:t xml:space="preserve"> </w:t>
            </w:r>
            <w:r w:rsidR="00A04234">
              <w:rPr>
                <w:rFonts w:ascii="Times New Roman" w:hAnsi="Times New Roman" w:cs="Times New Roman"/>
                <w:sz w:val="20"/>
              </w:rPr>
              <w:t>начальные классы</w:t>
            </w:r>
          </w:p>
          <w:p w:rsidR="0039595D" w:rsidRDefault="0039595D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6" w:type="dxa"/>
          </w:tcPr>
          <w:p w:rsidR="0039595D" w:rsidRPr="006E78EC" w:rsidRDefault="0039595D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СОГЛАСОВАНО</w:t>
            </w:r>
          </w:p>
          <w:p w:rsidR="0039595D" w:rsidRDefault="0039595D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39595D" w:rsidRDefault="0039595D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на</w:t>
            </w:r>
            <w:r w:rsidRPr="006E78EC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заседании</w:t>
            </w:r>
            <w:r w:rsidRPr="006E78EC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Методического</w:t>
            </w:r>
            <w:r w:rsidRPr="006E78EC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совета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39595D" w:rsidRPr="006E78EC" w:rsidRDefault="0039595D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pacing w:val="-4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МБОУ</w:t>
            </w:r>
            <w:r w:rsidRPr="006E78EC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"Гимназия</w:t>
            </w:r>
            <w:r w:rsidRPr="006E78EC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№1"</w:t>
            </w:r>
          </w:p>
          <w:p w:rsidR="0039595D" w:rsidRDefault="0039595D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99" w:type="dxa"/>
          </w:tcPr>
          <w:p w:rsidR="0039595D" w:rsidRPr="006E78EC" w:rsidRDefault="0039595D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УТВЕРЖДЕНО</w:t>
            </w:r>
          </w:p>
          <w:p w:rsidR="0039595D" w:rsidRDefault="0039595D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39595D" w:rsidRPr="006E78EC" w:rsidRDefault="0039595D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Директор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МБОУ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"Гимназия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№1"</w:t>
            </w:r>
          </w:p>
          <w:p w:rsidR="0039595D" w:rsidRDefault="0039595D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595D" w:rsidTr="00950BAB">
        <w:tc>
          <w:tcPr>
            <w:tcW w:w="4797" w:type="dxa"/>
          </w:tcPr>
          <w:p w:rsidR="0039595D" w:rsidRDefault="0039595D" w:rsidP="00A04234">
            <w:pPr>
              <w:spacing w:before="96" w:line="217" w:lineRule="exact"/>
              <w:ind w:firstLine="141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_____</w:t>
            </w:r>
            <w:proofErr w:type="spellStart"/>
            <w:r>
              <w:rPr>
                <w:rFonts w:ascii="Times New Roman" w:hAnsi="Times New Roman" w:cs="Times New Roman"/>
                <w:sz w:val="20"/>
                <w:u w:val="single"/>
              </w:rPr>
              <w:t>_______</w:t>
            </w:r>
            <w:r w:rsidR="00A04234">
              <w:rPr>
                <w:rFonts w:ascii="Times New Roman" w:hAnsi="Times New Roman" w:cs="Times New Roman"/>
                <w:sz w:val="20"/>
              </w:rPr>
              <w:t>Литвинцева</w:t>
            </w:r>
            <w:proofErr w:type="spellEnd"/>
            <w:r w:rsidR="00A04234">
              <w:rPr>
                <w:rFonts w:ascii="Times New Roman" w:hAnsi="Times New Roman" w:cs="Times New Roman"/>
                <w:sz w:val="20"/>
              </w:rPr>
              <w:t xml:space="preserve"> Л</w:t>
            </w:r>
            <w:r w:rsidRPr="006E78EC">
              <w:rPr>
                <w:rFonts w:ascii="Times New Roman" w:hAnsi="Times New Roman" w:cs="Times New Roman"/>
                <w:sz w:val="20"/>
              </w:rPr>
              <w:t>.В.</w:t>
            </w:r>
          </w:p>
        </w:tc>
        <w:tc>
          <w:tcPr>
            <w:tcW w:w="4786" w:type="dxa"/>
          </w:tcPr>
          <w:p w:rsidR="0039595D" w:rsidRDefault="0039595D" w:rsidP="00950BAB">
            <w:pPr>
              <w:spacing w:before="96" w:line="217" w:lineRule="exact"/>
              <w:ind w:firstLine="23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__________ </w:t>
            </w:r>
            <w:r w:rsidRPr="006E78EC">
              <w:rPr>
                <w:rFonts w:ascii="Times New Roman" w:hAnsi="Times New Roman" w:cs="Times New Roman"/>
                <w:sz w:val="20"/>
              </w:rPr>
              <w:t>Левченко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Е.А</w:t>
            </w:r>
          </w:p>
        </w:tc>
        <w:tc>
          <w:tcPr>
            <w:tcW w:w="4799" w:type="dxa"/>
          </w:tcPr>
          <w:p w:rsidR="0039595D" w:rsidRDefault="0039595D" w:rsidP="00950BAB">
            <w:pPr>
              <w:spacing w:before="96" w:line="217" w:lineRule="exact"/>
              <w:ind w:firstLine="9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______</w:t>
            </w:r>
            <w:proofErr w:type="spellStart"/>
            <w:r>
              <w:rPr>
                <w:rFonts w:ascii="Times New Roman" w:hAnsi="Times New Roman" w:cs="Times New Roman"/>
                <w:sz w:val="20"/>
                <w:u w:val="single"/>
              </w:rPr>
              <w:t>________</w:t>
            </w:r>
            <w:r w:rsidRPr="006E78EC">
              <w:rPr>
                <w:rFonts w:ascii="Times New Roman" w:hAnsi="Times New Roman" w:cs="Times New Roman"/>
                <w:sz w:val="20"/>
              </w:rPr>
              <w:t>Козлова</w:t>
            </w:r>
            <w:proofErr w:type="spellEnd"/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О.П.</w:t>
            </w:r>
          </w:p>
        </w:tc>
      </w:tr>
      <w:tr w:rsidR="0039595D" w:rsidTr="00950BAB">
        <w:tc>
          <w:tcPr>
            <w:tcW w:w="4797" w:type="dxa"/>
          </w:tcPr>
          <w:p w:rsidR="0039595D" w:rsidRDefault="0039595D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39595D" w:rsidRPr="006E78EC" w:rsidRDefault="0039595D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r w:rsidRPr="006E78EC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39595D" w:rsidRPr="006E78EC" w:rsidRDefault="0039595D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"28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39595D" w:rsidRDefault="0039595D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6" w:type="dxa"/>
          </w:tcPr>
          <w:p w:rsidR="0039595D" w:rsidRDefault="0039595D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39595D" w:rsidRPr="006E78EC" w:rsidRDefault="0039595D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39595D" w:rsidRPr="006E78EC" w:rsidRDefault="0039595D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r w:rsidRPr="006E78EC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"29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</w:t>
            </w:r>
            <w:r w:rsidRPr="006E78EC">
              <w:rPr>
                <w:rFonts w:ascii="Times New Roman" w:hAnsi="Times New Roman" w:cs="Times New Roman"/>
                <w:spacing w:val="60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39595D" w:rsidRDefault="0039595D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99" w:type="dxa"/>
          </w:tcPr>
          <w:p w:rsidR="0039595D" w:rsidRDefault="0039595D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39595D" w:rsidRPr="006E78EC" w:rsidRDefault="0039595D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39595D" w:rsidRDefault="0039595D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39595D" w:rsidRPr="006E78EC" w:rsidRDefault="0039595D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39595D" w:rsidRDefault="0039595D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9595D" w:rsidRDefault="0039595D" w:rsidP="0039595D">
      <w:pPr>
        <w:pStyle w:val="11"/>
        <w:spacing w:before="90" w:line="292" w:lineRule="auto"/>
        <w:ind w:left="0" w:right="3978"/>
      </w:pPr>
    </w:p>
    <w:p w:rsidR="0039595D" w:rsidRDefault="0039595D" w:rsidP="0039595D">
      <w:pPr>
        <w:pStyle w:val="11"/>
        <w:spacing w:before="90" w:line="292" w:lineRule="auto"/>
        <w:ind w:left="0" w:right="3978"/>
      </w:pPr>
    </w:p>
    <w:p w:rsidR="0039595D" w:rsidRDefault="0039595D" w:rsidP="0039595D">
      <w:pPr>
        <w:pStyle w:val="11"/>
        <w:spacing w:before="90" w:line="292" w:lineRule="auto"/>
        <w:ind w:left="0" w:right="3978"/>
      </w:pPr>
    </w:p>
    <w:p w:rsidR="0039595D" w:rsidRDefault="0039595D" w:rsidP="0039595D">
      <w:pPr>
        <w:pStyle w:val="11"/>
        <w:spacing w:before="90" w:line="292" w:lineRule="auto"/>
        <w:ind w:left="0" w:right="3978"/>
      </w:pPr>
    </w:p>
    <w:p w:rsidR="0039595D" w:rsidRPr="00E27F7C" w:rsidRDefault="0039595D" w:rsidP="0039595D">
      <w:pPr>
        <w:pStyle w:val="11"/>
        <w:spacing w:before="0" w:line="360" w:lineRule="auto"/>
        <w:ind w:left="0" w:right="-2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 xml:space="preserve">РАБОЧАЯ ПРОГРАММА </w:t>
      </w:r>
    </w:p>
    <w:p w:rsidR="0039595D" w:rsidRPr="00E27F7C" w:rsidRDefault="0039595D" w:rsidP="0039595D">
      <w:pPr>
        <w:pStyle w:val="a7"/>
        <w:spacing w:line="360" w:lineRule="auto"/>
        <w:ind w:left="349" w:right="198"/>
        <w:jc w:val="center"/>
        <w:rPr>
          <w:b/>
          <w:bCs/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 xml:space="preserve"> </w:t>
      </w:r>
      <w:r w:rsidRPr="00FA2093">
        <w:rPr>
          <w:b/>
          <w:bCs/>
          <w:color w:val="000000" w:themeColor="text1"/>
          <w:sz w:val="28"/>
          <w:szCs w:val="28"/>
        </w:rPr>
        <w:t>(</w:t>
      </w:r>
      <w:r w:rsidRPr="00FA2093">
        <w:rPr>
          <w:b/>
          <w:bCs/>
          <w:color w:val="000000" w:themeColor="text1"/>
          <w:sz w:val="28"/>
          <w:szCs w:val="28"/>
          <w:lang w:val="en-US"/>
        </w:rPr>
        <w:t>ID</w:t>
      </w:r>
      <w:r w:rsidR="00FA2093" w:rsidRPr="00FA2093">
        <w:rPr>
          <w:b/>
          <w:bCs/>
          <w:color w:val="000000" w:themeColor="text1"/>
          <w:sz w:val="28"/>
          <w:szCs w:val="28"/>
        </w:rPr>
        <w:t xml:space="preserve"> 1</w:t>
      </w:r>
      <w:r w:rsidR="00FA2093" w:rsidRPr="00FD541A">
        <w:rPr>
          <w:b/>
          <w:bCs/>
          <w:color w:val="000000" w:themeColor="text1"/>
          <w:sz w:val="28"/>
          <w:szCs w:val="28"/>
        </w:rPr>
        <w:t>326668</w:t>
      </w:r>
      <w:r w:rsidRPr="00FA2093">
        <w:rPr>
          <w:b/>
          <w:bCs/>
          <w:color w:val="000000" w:themeColor="text1"/>
          <w:sz w:val="28"/>
          <w:szCs w:val="28"/>
        </w:rPr>
        <w:t>)</w:t>
      </w:r>
    </w:p>
    <w:p w:rsidR="0039595D" w:rsidRPr="00E27F7C" w:rsidRDefault="0039595D" w:rsidP="0039595D">
      <w:pPr>
        <w:pStyle w:val="a7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учебный предмет «</w:t>
      </w:r>
      <w:r w:rsidRPr="00E27F7C">
        <w:rPr>
          <w:b/>
          <w:color w:val="000000"/>
          <w:sz w:val="28"/>
          <w:szCs w:val="28"/>
        </w:rPr>
        <w:t>«</w:t>
      </w:r>
      <w:r w:rsidR="00FA2093">
        <w:rPr>
          <w:b/>
          <w:color w:val="000000"/>
          <w:sz w:val="28"/>
          <w:szCs w:val="28"/>
        </w:rPr>
        <w:t>Технология</w:t>
      </w:r>
      <w:r w:rsidRPr="00E27F7C">
        <w:rPr>
          <w:color w:val="000000" w:themeColor="text1"/>
          <w:sz w:val="28"/>
          <w:szCs w:val="28"/>
        </w:rPr>
        <w:t>»</w:t>
      </w:r>
    </w:p>
    <w:p w:rsidR="0039595D" w:rsidRPr="00E27F7C" w:rsidRDefault="0039595D" w:rsidP="0039595D">
      <w:pPr>
        <w:pStyle w:val="a7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для учащихся 1 классов</w:t>
      </w:r>
    </w:p>
    <w:bookmarkEnd w:id="0"/>
    <w:p w:rsidR="0039595D" w:rsidRPr="00FD541A" w:rsidRDefault="0039595D" w:rsidP="00395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95D" w:rsidRDefault="0039595D" w:rsidP="00395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541A" w:rsidRDefault="00FD541A" w:rsidP="00FD541A">
      <w:pPr>
        <w:pStyle w:val="a7"/>
        <w:ind w:left="305" w:right="198"/>
        <w:jc w:val="center"/>
      </w:pPr>
      <w:r>
        <w:t>город Нижневартовск 2023</w:t>
      </w:r>
    </w:p>
    <w:p w:rsidR="0039595D" w:rsidRDefault="0039595D" w:rsidP="00395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95D" w:rsidRDefault="0039595D" w:rsidP="00395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95D" w:rsidRDefault="0039595D" w:rsidP="00395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95D" w:rsidRDefault="0039595D" w:rsidP="00395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CFB" w:rsidRPr="00074CFB" w:rsidRDefault="00074CFB" w:rsidP="00FA2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создания</w:t>
      </w:r>
      <w:proofErr w:type="gramEnd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активности и инициативности;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074CFB" w:rsidRPr="00074CFB" w:rsidRDefault="00074CFB" w:rsidP="00074CF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Технологии, профессии и производства.</w:t>
      </w:r>
    </w:p>
    <w:p w:rsidR="00074CFB" w:rsidRPr="00074CFB" w:rsidRDefault="00074CFB" w:rsidP="00074CF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74CFB" w:rsidRPr="00074CFB" w:rsidRDefault="00074CFB" w:rsidP="00074CF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74CFB" w:rsidRPr="00074CFB" w:rsidRDefault="00074CFB" w:rsidP="00074CF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процессе освоения </w:t>
      </w:r>
      <w:proofErr w:type="gramStart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</w:t>
      </w:r>
      <w:proofErr w:type="gramEnd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программе по технологии осуществляется реализация </w:t>
      </w:r>
      <w:proofErr w:type="spellStart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74CFB" w:rsidRPr="00074CFB" w:rsidRDefault="00074CFB" w:rsidP="0007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‌Общее число часов, рекомендованных для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изучения технологии </w:t>
      </w: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1 кл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ассе – 33 часа (1 час в неделю)</w:t>
      </w:r>
      <w:r w:rsidRPr="00074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.‌</w:t>
      </w: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6539D4" w:rsidRDefault="006539D4" w:rsidP="00074CFB">
      <w:pPr>
        <w:pStyle w:val="a3"/>
        <w:spacing w:before="0" w:after="0"/>
        <w:jc w:val="both"/>
        <w:rPr>
          <w:rStyle w:val="a4"/>
          <w:color w:val="333333"/>
        </w:rPr>
      </w:pPr>
    </w:p>
    <w:p w:rsidR="00074CFB" w:rsidRDefault="00074CFB" w:rsidP="00A04234">
      <w:pPr>
        <w:pStyle w:val="a3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</w:t>
      </w:r>
    </w:p>
    <w:p w:rsidR="00074CFB" w:rsidRDefault="00074CFB" w:rsidP="00074CFB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 КЛАСС</w:t>
      </w:r>
    </w:p>
    <w:p w:rsidR="00074CFB" w:rsidRDefault="00074CFB" w:rsidP="00074CF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Технологии, профессии и производства</w:t>
      </w:r>
    </w:p>
    <w:p w:rsidR="00074CFB" w:rsidRDefault="00074CFB" w:rsidP="00A04234">
      <w:pPr>
        <w:pStyle w:val="a3"/>
        <w:spacing w:before="0" w:beforeAutospacing="0" w:after="0" w:afterAutospacing="0"/>
        <w:ind w:left="-57" w:right="-57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Природное и техническое окружение человека</w:t>
      </w:r>
      <w:r w:rsidR="006539D4">
        <w:rPr>
          <w:color w:val="333333"/>
        </w:rPr>
        <w:t>. Природа как источн</w:t>
      </w:r>
      <w:r w:rsidR="0039595D">
        <w:rPr>
          <w:color w:val="333333"/>
        </w:rPr>
        <w:t xml:space="preserve">ик сырьевых </w:t>
      </w:r>
      <w:r>
        <w:rPr>
          <w:color w:val="333333"/>
        </w:rPr>
        <w:t>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74CFB" w:rsidRDefault="00074CFB" w:rsidP="00A04234">
      <w:pPr>
        <w:pStyle w:val="a3"/>
        <w:spacing w:before="0" w:beforeAutospacing="0" w:after="0" w:afterAutospacing="0"/>
        <w:ind w:left="-57" w:right="-57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74CFB" w:rsidRDefault="00074CFB" w:rsidP="00A04234">
      <w:pPr>
        <w:pStyle w:val="a3"/>
        <w:spacing w:before="0" w:beforeAutospacing="0" w:after="0" w:afterAutospacing="0"/>
        <w:ind w:left="-57" w:right="-57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Традиции и праздники народов России, ремёсла, обычаи.</w:t>
      </w:r>
    </w:p>
    <w:p w:rsidR="00074CFB" w:rsidRDefault="00074CFB" w:rsidP="00A04234">
      <w:pPr>
        <w:pStyle w:val="a3"/>
        <w:spacing w:before="0" w:beforeAutospacing="0" w:after="0" w:afterAutospacing="0"/>
        <w:ind w:left="-57" w:right="-5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Технологии ручной обработки материалов</w:t>
      </w:r>
    </w:p>
    <w:p w:rsidR="00074CFB" w:rsidRDefault="00074CFB" w:rsidP="00A04234">
      <w:pPr>
        <w:pStyle w:val="a3"/>
        <w:spacing w:before="0" w:beforeAutospacing="0" w:after="0" w:afterAutospacing="0"/>
        <w:ind w:left="-57" w:right="-57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Бережное, экономное и рациональное использование обрабатываемых материалов. Использование </w:t>
      </w:r>
      <w:proofErr w:type="spellStart"/>
      <w:r>
        <w:rPr>
          <w:color w:val="333333"/>
        </w:rPr>
        <w:t>коструктивных</w:t>
      </w:r>
      <w:proofErr w:type="spellEnd"/>
      <w:r>
        <w:rPr>
          <w:color w:val="333333"/>
        </w:rPr>
        <w:t xml:space="preserve"> особенностей материалов при изготовлении изделий.</w:t>
      </w:r>
    </w:p>
    <w:p w:rsidR="00074CFB" w:rsidRDefault="00074CFB" w:rsidP="00A04234">
      <w:pPr>
        <w:pStyle w:val="a3"/>
        <w:spacing w:before="0" w:beforeAutospacing="0" w:after="0" w:afterAutospacing="0"/>
        <w:ind w:left="-57" w:right="-57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74CFB" w:rsidRDefault="00074CFB" w:rsidP="00A04234">
      <w:pPr>
        <w:pStyle w:val="a3"/>
        <w:spacing w:before="0" w:beforeAutospacing="0" w:after="0" w:afterAutospacing="0"/>
        <w:ind w:left="-57" w:right="-57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rPr>
          <w:color w:val="333333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Пластические массы, их виды (пластилин, пластика и </w:t>
      </w:r>
      <w:proofErr w:type="gramStart"/>
      <w:r>
        <w:rPr>
          <w:color w:val="333333"/>
        </w:rPr>
        <w:t>другое</w:t>
      </w:r>
      <w:proofErr w:type="gramEnd"/>
      <w:r>
        <w:rPr>
          <w:color w:val="333333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color w:val="333333"/>
        </w:rPr>
        <w:t>сминание</w:t>
      </w:r>
      <w:proofErr w:type="spellEnd"/>
      <w:r>
        <w:rPr>
          <w:color w:val="333333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Виды природных материалов (плоские – листья и объёмные – орехи, шишки, семена, ветки).</w:t>
      </w:r>
      <w:proofErr w:type="gramEnd"/>
      <w:r>
        <w:rPr>
          <w:color w:val="333333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дополнительных отделочных материалов.</w:t>
      </w:r>
    </w:p>
    <w:p w:rsidR="00074CFB" w:rsidRDefault="00074CFB" w:rsidP="00074CF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Конструирование и моделирование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>
        <w:rPr>
          <w:color w:val="333333"/>
        </w:rPr>
        <w:t>другое</w:t>
      </w:r>
      <w:proofErr w:type="gramEnd"/>
      <w:r>
        <w:rPr>
          <w:color w:val="333333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74CFB" w:rsidRDefault="00074CFB" w:rsidP="00074CF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Информационно-коммуникативные технологии</w:t>
      </w:r>
    </w:p>
    <w:p w:rsidR="00074CFB" w:rsidRDefault="00074CFB" w:rsidP="00074CF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Демонстрация учителем готовых материалов на информационных носителях.</w:t>
      </w:r>
    </w:p>
    <w:p w:rsidR="00074CFB" w:rsidRDefault="00074CFB" w:rsidP="00074CF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Информация. Виды информации.</w:t>
      </w:r>
    </w:p>
    <w:p w:rsidR="006539D4" w:rsidRDefault="00074CFB" w:rsidP="00074CFB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УНИВЕРСАЛЬНЫЕ УЧЕБНЫЕ ДЕЙСТВИЯ (ПРОПЕДЕВТИЧЕСКИЙ УРОВЕНЬ)</w:t>
      </w:r>
      <w:r>
        <w:rPr>
          <w:color w:val="333333"/>
          <w:sz w:val="21"/>
          <w:szCs w:val="21"/>
        </w:rPr>
        <w:t xml:space="preserve"> </w:t>
      </w:r>
    </w:p>
    <w:p w:rsidR="00074CFB" w:rsidRDefault="00074CFB" w:rsidP="00074CFB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74CFB" w:rsidRDefault="00074CFB" w:rsidP="00074CF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Познавательные универсальные учебные действия</w:t>
      </w:r>
    </w:p>
    <w:p w:rsidR="00074CFB" w:rsidRDefault="00074CFB" w:rsidP="00074CF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Базовые логические и исследовательские действия: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ориентироваться в терминах, используемых в технологии (в пределах </w:t>
      </w:r>
      <w:proofErr w:type="gramStart"/>
      <w:r>
        <w:rPr>
          <w:color w:val="333333"/>
        </w:rPr>
        <w:t>изученного</w:t>
      </w:r>
      <w:proofErr w:type="gramEnd"/>
      <w:r>
        <w:rPr>
          <w:color w:val="333333"/>
        </w:rPr>
        <w:t>);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 использовать предложенную инструкцию (устную, графическую);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отдельные изделия (конструкции), находить сходство и различия в их устройстве.</w:t>
      </w:r>
    </w:p>
    <w:p w:rsidR="00074CFB" w:rsidRDefault="00074CFB" w:rsidP="00074CF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Работа с информацией: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информацию (представленную в объяснении учителя или в учебнике), использовать её в работе;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74CFB" w:rsidRDefault="00074CFB" w:rsidP="00074CF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Коммуникативные универсальные учебные действия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несложные высказывания, сообщения в устной форме (по содержанию изученных тем).</w:t>
      </w:r>
    </w:p>
    <w:p w:rsidR="00074CFB" w:rsidRDefault="00074CFB" w:rsidP="00074CF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Регулятивные универсальные учебные действия</w:t>
      </w:r>
    </w:p>
    <w:p w:rsidR="00074CFB" w:rsidRDefault="00074CFB" w:rsidP="00074CF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Самоорганизация и самоконтроль: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и удерживать в процессе деятельности предложенную учебную задачу;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несложные действия контроля и оценки по предложенным критериям.</w:t>
      </w:r>
    </w:p>
    <w:p w:rsidR="00074CFB" w:rsidRDefault="00074CFB" w:rsidP="00074CF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Совместная деятельность</w:t>
      </w:r>
      <w:r>
        <w:rPr>
          <w:color w:val="333333"/>
        </w:rPr>
        <w:t>:</w:t>
      </w:r>
    </w:p>
    <w:p w:rsidR="00074CFB" w:rsidRDefault="00074CFB" w:rsidP="00074CFB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проявлять положительное отношение к включению в совместную работу, к простым видам сотрудничества;</w:t>
      </w:r>
    </w:p>
    <w:p w:rsidR="00074CFB" w:rsidRDefault="00074CFB" w:rsidP="006539D4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74CFB" w:rsidRDefault="00074CFB" w:rsidP="00074CFB">
      <w:pPr>
        <w:pStyle w:val="a3"/>
        <w:spacing w:before="0" w:after="0"/>
        <w:rPr>
          <w:color w:val="333333"/>
          <w:sz w:val="21"/>
          <w:szCs w:val="21"/>
        </w:rPr>
      </w:pPr>
      <w:r>
        <w:rPr>
          <w:color w:val="333333"/>
        </w:rPr>
        <w:t>ПЛАНИРУЕМЫЕ РЕЗУЛЬТАТЫ ОСВОЕНИЯ ПРОГРАММЫ ПО ТЕХНОЛОГИИ НА УРОВНЕ НАЧАЛЬНОГО ОБЩЕГО ОБРАЗОВАНИЯ</w:t>
      </w:r>
    </w:p>
    <w:p w:rsidR="00074CFB" w:rsidRDefault="00074CFB" w:rsidP="0039595D">
      <w:pPr>
        <w:pStyle w:val="a3"/>
        <w:rPr>
          <w:color w:val="333333"/>
          <w:sz w:val="21"/>
          <w:szCs w:val="21"/>
        </w:rPr>
      </w:pPr>
      <w:bookmarkStart w:id="1" w:name="_Toc143620888"/>
      <w:bookmarkEnd w:id="1"/>
      <w:r>
        <w:rPr>
          <w:rStyle w:val="a4"/>
          <w:color w:val="333333"/>
        </w:rPr>
        <w:t>ЛИЧНОСТНЫЕ РЕЗУЛЬТАТЫ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color w:val="333333"/>
        </w:rPr>
        <w:t>социокультурными</w:t>
      </w:r>
      <w:proofErr w:type="spellEnd"/>
      <w:r>
        <w:rPr>
          <w:color w:val="333333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 результате изучения технологии на уровне начального общего образования </w:t>
      </w:r>
      <w:proofErr w:type="gramStart"/>
      <w:r>
        <w:rPr>
          <w:color w:val="333333"/>
        </w:rPr>
        <w:t>у</w:t>
      </w:r>
      <w:proofErr w:type="gramEnd"/>
      <w:r>
        <w:rPr>
          <w:color w:val="333333"/>
        </w:rPr>
        <w:t xml:space="preserve"> обучающегося будут сформированы следующие личностные результаты: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проявление </w:t>
      </w:r>
      <w:proofErr w:type="gramStart"/>
      <w:r>
        <w:rPr>
          <w:color w:val="333333"/>
        </w:rPr>
        <w:t>устойчивых</w:t>
      </w:r>
      <w:proofErr w:type="gramEnd"/>
      <w:r>
        <w:rPr>
          <w:color w:val="333333"/>
        </w:rPr>
        <w:t xml:space="preserve"> волевых качества и способность к </w:t>
      </w:r>
      <w:proofErr w:type="spellStart"/>
      <w:r>
        <w:rPr>
          <w:color w:val="333333"/>
        </w:rPr>
        <w:t>саморегуляции</w:t>
      </w:r>
      <w:proofErr w:type="spellEnd"/>
      <w:r>
        <w:rPr>
          <w:color w:val="333333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74CFB" w:rsidRDefault="00074CFB" w:rsidP="006539D4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2" w:name="_Toc143620889"/>
      <w:bookmarkEnd w:id="2"/>
    </w:p>
    <w:p w:rsidR="00074CFB" w:rsidRDefault="00074CFB" w:rsidP="00074CFB">
      <w:pPr>
        <w:pStyle w:val="a3"/>
        <w:spacing w:before="0" w:after="0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МЕТАПРЕДМЕТНЫЕ РЕЗУЛЬТАТЫ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74CFB" w:rsidRDefault="00074CFB" w:rsidP="00074CFB">
      <w:pPr>
        <w:pStyle w:val="a3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074CFB" w:rsidRDefault="00074CFB" w:rsidP="00074CFB">
      <w:pPr>
        <w:pStyle w:val="a3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Познавательные универсальные учебные действия</w:t>
      </w:r>
    </w:p>
    <w:p w:rsidR="00074CFB" w:rsidRDefault="00074CFB" w:rsidP="00074CFB">
      <w:pPr>
        <w:pStyle w:val="a3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Базовые логические и исследовательские действия: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color w:val="333333"/>
        </w:rPr>
        <w:t>изученного</w:t>
      </w:r>
      <w:proofErr w:type="gramEnd"/>
      <w:r>
        <w:rPr>
          <w:color w:val="333333"/>
        </w:rPr>
        <w:t>), использовать изученную терминологию в своих устных и письменных высказываниях;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анализ объектов и изделий с выделением существенных и несущественных признаков;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группы объектов (изделий), выделять в них общее и различия;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схемы, модели и простейшие чертежи в собственной практической творческой деятельности;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Работа с информацией: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Коммуникативные универсальные учебные действия: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>
        <w:rPr>
          <w:color w:val="333333"/>
        </w:rPr>
        <w:t>аргументированно</w:t>
      </w:r>
      <w:proofErr w:type="spellEnd"/>
      <w:r>
        <w:rPr>
          <w:color w:val="333333"/>
        </w:rPr>
        <w:t xml:space="preserve"> их излагать, выслушивать разные мнения, учитывать их в диалоге;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объяснять последовательность совершаемых действий при создании изделия.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Регулятивные универсальные учебные действия: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выполнять правила безопасности труда при выполнении работы;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работу, соотносить свои действия с поставленной целью;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проявлять </w:t>
      </w:r>
      <w:proofErr w:type="gramStart"/>
      <w:r>
        <w:rPr>
          <w:color w:val="333333"/>
        </w:rPr>
        <w:t>волевую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саморегуляцию</w:t>
      </w:r>
      <w:proofErr w:type="spellEnd"/>
      <w:r>
        <w:rPr>
          <w:color w:val="333333"/>
        </w:rPr>
        <w:t xml:space="preserve"> при выполнении работы.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Совместная деятельность: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74CFB" w:rsidRDefault="00074CFB" w:rsidP="006539D4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3" w:name="_Toc143620890"/>
      <w:bookmarkStart w:id="4" w:name="_Toc134720971"/>
      <w:bookmarkEnd w:id="3"/>
      <w:bookmarkEnd w:id="4"/>
    </w:p>
    <w:p w:rsidR="00074CFB" w:rsidRDefault="00074CFB" w:rsidP="00074CFB">
      <w:pPr>
        <w:pStyle w:val="a3"/>
        <w:spacing w:before="0" w:after="0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ПРЕДМЕТНЫЕ РЕЗУЛЬТАТЫ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 </w:t>
      </w:r>
      <w:r>
        <w:rPr>
          <w:rStyle w:val="a4"/>
          <w:i/>
          <w:iCs/>
          <w:color w:val="333333"/>
        </w:rPr>
        <w:t>в 1 классе</w:t>
      </w:r>
      <w:r>
        <w:rPr>
          <w:color w:val="333333"/>
        </w:rPr>
        <w:t> 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</w:rPr>
        <w:t xml:space="preserve"> получит следующие предметные результаты по отдельным темам программы по технологии: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правила безопасной работы ножницами, иглой и аккуратной работы с клеем;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rPr>
          <w:color w:val="333333"/>
        </w:rPr>
        <w:t>сминание</w:t>
      </w:r>
      <w:proofErr w:type="spellEnd"/>
      <w:r>
        <w:rPr>
          <w:color w:val="333333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оформлять изделия строчкой прямого стежка;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задания с опорой на готовый план;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</w:t>
      </w:r>
      <w:r>
        <w:rPr>
          <w:color w:val="333333"/>
        </w:rPr>
        <w:lastRenderedPageBreak/>
        <w:t>дополнительные детали, называть их форму, определять взаимное расположение, виды соединения, способы изготовления;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материалы и инструменты по их назначению;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rPr>
          <w:color w:val="333333"/>
        </w:rPr>
        <w:t>сминанием</w:t>
      </w:r>
      <w:proofErr w:type="spellEnd"/>
      <w:r>
        <w:rPr>
          <w:color w:val="333333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>
        <w:rPr>
          <w:color w:val="333333"/>
        </w:rPr>
        <w:t xml:space="preserve"> раскрашиванием, аппликацией, строчкой прямого стежка;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для сушки плоских изделий пресс;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разборные и неразборные конструкции несложных изделий;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элементарное сотрудничество, участвовать в коллективных работах под руководством учителя;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несложные коллективные работы проектного характера.</w:t>
      </w:r>
    </w:p>
    <w:p w:rsidR="00074CFB" w:rsidRDefault="00074CFB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6539D4" w:rsidRDefault="006539D4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941CB2" w:rsidRDefault="00941CB2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941CB2" w:rsidRDefault="00941CB2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  <w:sectPr w:rsidR="00941CB2" w:rsidSect="007567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1CB2" w:rsidRDefault="00941CB2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941CB2" w:rsidRDefault="00941CB2" w:rsidP="00074CFB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p w:rsidR="00941CB2" w:rsidRDefault="00941CB2" w:rsidP="00941C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1CB2" w:rsidRDefault="00941CB2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1 КЛАСС</w:t>
      </w: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321"/>
        <w:gridCol w:w="4390"/>
        <w:gridCol w:w="990"/>
        <w:gridCol w:w="2188"/>
        <w:gridCol w:w="2268"/>
        <w:gridCol w:w="3412"/>
      </w:tblGrid>
      <w:tr w:rsidR="00AF3800" w:rsidTr="00A04234">
        <w:trPr>
          <w:trHeight w:val="144"/>
          <w:tblCellSpacing w:w="20" w:type="nil"/>
        </w:trPr>
        <w:tc>
          <w:tcPr>
            <w:tcW w:w="1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56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C56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C56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2C56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F3800" w:rsidRPr="002C56DC" w:rsidRDefault="00AF3800" w:rsidP="00950B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800" w:rsidRDefault="00AF3800" w:rsidP="00950BAB">
            <w:pPr>
              <w:spacing w:after="0"/>
              <w:ind w:left="135"/>
            </w:pPr>
          </w:p>
        </w:tc>
        <w:tc>
          <w:tcPr>
            <w:tcW w:w="5446" w:type="dxa"/>
            <w:gridSpan w:val="3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800" w:rsidRPr="00221D0A" w:rsidRDefault="00AF3800" w:rsidP="009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F3800" w:rsidTr="00A04234">
        <w:trPr>
          <w:trHeight w:val="971"/>
          <w:tblCellSpacing w:w="20" w:type="nil"/>
        </w:trPr>
        <w:tc>
          <w:tcPr>
            <w:tcW w:w="1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800" w:rsidRDefault="00AF3800" w:rsidP="00950BAB"/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800" w:rsidRDefault="00AF3800" w:rsidP="00950BAB">
            <w:pPr>
              <w:spacing w:after="0"/>
              <w:ind w:left="135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800" w:rsidRDefault="00AF3800" w:rsidP="00950BA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800" w:rsidRDefault="00AF3800" w:rsidP="00950BAB">
            <w:pPr>
              <w:spacing w:after="0"/>
              <w:ind w:left="135"/>
            </w:pPr>
          </w:p>
        </w:tc>
        <w:tc>
          <w:tcPr>
            <w:tcW w:w="34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800" w:rsidRDefault="00AF3800" w:rsidP="00950BAB"/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12636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480"/>
              <w:gridCol w:w="156"/>
            </w:tblGrid>
            <w:tr w:rsidR="00AF3800" w:rsidRPr="00A131FA" w:rsidTr="00950BAB">
              <w:trPr>
                <w:tblCellSpacing w:w="15" w:type="dxa"/>
              </w:trPr>
              <w:tc>
                <w:tcPr>
                  <w:tcW w:w="12435" w:type="dxa"/>
                  <w:shd w:val="clear" w:color="auto" w:fill="FFFFFF"/>
                  <w:hideMark/>
                </w:tcPr>
                <w:p w:rsidR="00A131FA" w:rsidRPr="00A131FA" w:rsidRDefault="00AF3800" w:rsidP="00950BA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31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Природное и техническое окружение человека</w:t>
                  </w:r>
                </w:p>
              </w:tc>
              <w:tc>
                <w:tcPr>
                  <w:tcW w:w="111" w:type="dxa"/>
                  <w:shd w:val="clear" w:color="auto" w:fill="FFFFFF"/>
                  <w:hideMark/>
                </w:tcPr>
                <w:p w:rsidR="00AF3800" w:rsidRPr="00A131FA" w:rsidRDefault="00AF3800" w:rsidP="00950B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F3800" w:rsidRPr="002C56DC" w:rsidRDefault="00AF3800" w:rsidP="00950B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A131FA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Pr="00A131FA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0F432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0F432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Природные материалы. Свойства. Технологии обработки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A131FA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Pr="00A131FA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0F432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0F432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Способы соединения природных материалов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0F432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0F432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Композиция в художественно-декоративных изделиях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0F432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0F432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Пластические массы. Свойства. Технология обработки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7D4E5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 w:rsidRPr="007D4E51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7D4E5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Изделие. Основа и детали изделия. Понятие «технология»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7D4E51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 w:rsidRPr="007D4E51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7D4E51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Изделие. Основа и детали изделия. Понятие «технология»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F3800" w:rsidRPr="00221D0A" w:rsidRDefault="00AF3800" w:rsidP="00950BAB">
            <w:pPr>
              <w:spacing w:after="0"/>
              <w:ind w:left="135"/>
            </w:pPr>
            <w:r w:rsidRPr="0088267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67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67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8267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Получение различных форм деталей изделия из пластилина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7F7E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 w:rsidRPr="007F7E94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7F7E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Бумага. Ее основные свойства. Виды бумаги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7F7E9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 w:rsidRPr="007F7E94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7F7E9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40021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 w:rsidRPr="0040021B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40021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F3800" w:rsidRPr="00AF3800" w:rsidRDefault="00AF3800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Сгибание и складывание бумаги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AF3800" w:rsidRPr="002C56DC" w:rsidRDefault="00AF3800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AF3800" w:rsidRPr="00221D0A" w:rsidRDefault="00AF3800" w:rsidP="00950BAB">
            <w:r w:rsidRPr="0040021B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 w:rsidRPr="0040021B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40021B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9595D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9595D" w:rsidRPr="00AF3800" w:rsidRDefault="0039595D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39595D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9595D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39595D" w:rsidRDefault="0039595D">
            <w:r w:rsidRPr="00EF2A5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7">
              <w:r w:rsidRPr="00EF2A5A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EF2A5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9595D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9595D" w:rsidRPr="0039595D" w:rsidRDefault="0039595D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Шаблон – приспособление. Разметка бумажных деталей по шаблону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39595D" w:rsidRDefault="0039595D">
            <w:r w:rsidRPr="00EF2A5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8">
              <w:r w:rsidRPr="00EF2A5A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EF2A5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9595D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Общее представление о тканях и нитках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39595D" w:rsidRDefault="0039595D">
            <w:r w:rsidRPr="00EF2A5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9">
              <w:r w:rsidRPr="00EF2A5A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EF2A5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9595D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Швейные иглы и приспособления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39595D" w:rsidRDefault="0039595D">
            <w:r w:rsidRPr="00EF2A5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0">
              <w:r w:rsidRPr="00EF2A5A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EF2A5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9595D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Варианты строчки прямого стежка (перевивы). Вышивка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39595D" w:rsidRDefault="0039595D">
            <w:r w:rsidRPr="00EF2A5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1">
              <w:r w:rsidRPr="00EF2A5A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EF2A5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9595D" w:rsidRPr="00A131FA" w:rsidTr="00A04234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AF3800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pStyle w:val="a3"/>
              <w:rPr>
                <w:color w:val="000000"/>
              </w:rPr>
            </w:pPr>
            <w:r w:rsidRPr="002C56DC">
              <w:rPr>
                <w:color w:val="000000"/>
              </w:rPr>
              <w:t>Резервное время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</w:tcPr>
          <w:p w:rsidR="0039595D" w:rsidRPr="002C56DC" w:rsidRDefault="0039595D" w:rsidP="00950B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A04234" w:rsidP="00950BA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9595D" w:rsidRPr="002C56DC" w:rsidRDefault="0039595D" w:rsidP="00950BAB">
            <w:pPr>
              <w:spacing w:after="0"/>
              <w:ind w:left="135"/>
              <w:jc w:val="center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</w:tcPr>
          <w:p w:rsidR="0039595D" w:rsidRDefault="0039595D">
            <w:r w:rsidRPr="00EF2A5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2">
              <w:r w:rsidRPr="00EF2A5A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 w:rsidRPr="00EF2A5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F3800" w:rsidTr="00A0423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AF3800" w:rsidRPr="002C56DC" w:rsidRDefault="00AF3800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F3800" w:rsidRDefault="00AF3800" w:rsidP="00950BAB"/>
        </w:tc>
      </w:tr>
    </w:tbl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AF3800" w:rsidRDefault="00AF3800" w:rsidP="00941CB2">
      <w:pPr>
        <w:pStyle w:val="a3"/>
        <w:spacing w:before="0" w:beforeAutospacing="0" w:after="0" w:afterAutospacing="0" w:line="242" w:lineRule="atLeast"/>
        <w:jc w:val="both"/>
        <w:rPr>
          <w:b/>
          <w:color w:val="000000"/>
          <w:sz w:val="28"/>
        </w:rPr>
      </w:pPr>
    </w:p>
    <w:p w:rsidR="00941CB2" w:rsidRDefault="00941CB2" w:rsidP="00941CB2">
      <w:pPr>
        <w:pStyle w:val="a3"/>
        <w:spacing w:before="0" w:beforeAutospacing="0" w:after="0" w:afterAutospacing="0" w:line="242" w:lineRule="atLeast"/>
        <w:jc w:val="both"/>
        <w:rPr>
          <w:color w:val="333333"/>
          <w:sz w:val="21"/>
          <w:szCs w:val="21"/>
        </w:rPr>
      </w:pPr>
    </w:p>
    <w:sectPr w:rsidR="00941CB2" w:rsidSect="00941C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82A5E"/>
    <w:multiLevelType w:val="hybridMultilevel"/>
    <w:tmpl w:val="161ED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F6A9C"/>
    <w:multiLevelType w:val="multilevel"/>
    <w:tmpl w:val="79C60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CFB"/>
    <w:rsid w:val="00010D31"/>
    <w:rsid w:val="00074CFB"/>
    <w:rsid w:val="0008632C"/>
    <w:rsid w:val="000B3670"/>
    <w:rsid w:val="00203594"/>
    <w:rsid w:val="0039595D"/>
    <w:rsid w:val="00552E42"/>
    <w:rsid w:val="006539D4"/>
    <w:rsid w:val="00704472"/>
    <w:rsid w:val="007567D7"/>
    <w:rsid w:val="00941CB2"/>
    <w:rsid w:val="009F613B"/>
    <w:rsid w:val="00A04234"/>
    <w:rsid w:val="00AF3800"/>
    <w:rsid w:val="00E25FE1"/>
    <w:rsid w:val="00E62907"/>
    <w:rsid w:val="00F20309"/>
    <w:rsid w:val="00FA2093"/>
    <w:rsid w:val="00FD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4CFB"/>
    <w:rPr>
      <w:b/>
      <w:bCs/>
    </w:rPr>
  </w:style>
  <w:style w:type="character" w:styleId="a5">
    <w:name w:val="Emphasis"/>
    <w:basedOn w:val="a0"/>
    <w:uiPriority w:val="20"/>
    <w:qFormat/>
    <w:rsid w:val="00074CFB"/>
    <w:rPr>
      <w:i/>
      <w:iCs/>
    </w:rPr>
  </w:style>
  <w:style w:type="character" w:customStyle="1" w:styleId="placeholder-mask">
    <w:name w:val="placeholder-mask"/>
    <w:basedOn w:val="a0"/>
    <w:rsid w:val="00074CFB"/>
  </w:style>
  <w:style w:type="character" w:customStyle="1" w:styleId="placeholder">
    <w:name w:val="placeholder"/>
    <w:basedOn w:val="a0"/>
    <w:rsid w:val="00074CFB"/>
  </w:style>
  <w:style w:type="paragraph" w:styleId="a6">
    <w:name w:val="List Paragraph"/>
    <w:basedOn w:val="a"/>
    <w:uiPriority w:val="34"/>
    <w:qFormat/>
    <w:rsid w:val="00AF3800"/>
    <w:pPr>
      <w:ind w:left="720"/>
      <w:contextualSpacing/>
    </w:pPr>
    <w:rPr>
      <w:lang w:val="en-US"/>
    </w:rPr>
  </w:style>
  <w:style w:type="paragraph" w:styleId="a7">
    <w:name w:val="Body Text"/>
    <w:basedOn w:val="a"/>
    <w:link w:val="a8"/>
    <w:uiPriority w:val="1"/>
    <w:qFormat/>
    <w:rsid w:val="0039595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39595D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39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39595D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96E81-AEE5-4DD3-BED9-3126241C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3672</Words>
  <Characters>20933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112</cp:lastModifiedBy>
  <cp:revision>5</cp:revision>
  <dcterms:created xsi:type="dcterms:W3CDTF">2023-08-30T08:52:00Z</dcterms:created>
  <dcterms:modified xsi:type="dcterms:W3CDTF">2023-08-31T03:29:00Z</dcterms:modified>
</cp:coreProperties>
</file>