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71">
        <w:rPr>
          <w:rFonts w:ascii="Times New Roman" w:hAnsi="Times New Roman"/>
          <w:sz w:val="24"/>
          <w:szCs w:val="24"/>
        </w:rPr>
        <w:t>Департа</w:t>
      </w:r>
      <w:r w:rsidR="00FD696F">
        <w:rPr>
          <w:rFonts w:ascii="Times New Roman" w:hAnsi="Times New Roman"/>
          <w:sz w:val="24"/>
          <w:szCs w:val="24"/>
        </w:rPr>
        <w:t>мент образования и науки Ханты-М</w:t>
      </w:r>
      <w:r w:rsidRPr="009C2471">
        <w:rPr>
          <w:rFonts w:ascii="Times New Roman" w:hAnsi="Times New Roman"/>
          <w:sz w:val="24"/>
          <w:szCs w:val="24"/>
        </w:rPr>
        <w:t xml:space="preserve">ансийского автономного округа </w:t>
      </w:r>
      <w:proofErr w:type="spellStart"/>
      <w:r w:rsidRPr="009C2471">
        <w:rPr>
          <w:rFonts w:ascii="Times New Roman" w:hAnsi="Times New Roman"/>
          <w:sz w:val="24"/>
          <w:szCs w:val="24"/>
        </w:rPr>
        <w:t>Югры</w:t>
      </w:r>
      <w:proofErr w:type="spellEnd"/>
    </w:p>
    <w:p w:rsidR="0089158E" w:rsidRPr="009C2471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71">
        <w:rPr>
          <w:rFonts w:ascii="Times New Roman" w:hAnsi="Times New Roman"/>
          <w:sz w:val="24"/>
          <w:szCs w:val="24"/>
        </w:rPr>
        <w:t>Департамент образования администрации города Нижневартовска</w:t>
      </w: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58E" w:rsidRPr="009C2471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Ind w:w="-714" w:type="dxa"/>
        <w:tblLook w:val="04A0"/>
      </w:tblPr>
      <w:tblGrid>
        <w:gridCol w:w="3657"/>
        <w:gridCol w:w="3402"/>
        <w:gridCol w:w="3119"/>
      </w:tblGrid>
      <w:tr w:rsidR="00FD696F" w:rsidTr="00FD696F"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6F" w:rsidRDefault="00FD696F" w:rsidP="0089158E">
            <w:pPr>
              <w:spacing w:after="0"/>
            </w:pPr>
            <w:r>
              <w:t>Рассмотрено на заседании МО</w:t>
            </w:r>
          </w:p>
          <w:p w:rsidR="00FD696F" w:rsidRDefault="00FD696F" w:rsidP="0089158E">
            <w:pPr>
              <w:spacing w:after="0"/>
            </w:pPr>
            <w:r>
              <w:t>учителей начальных классов</w:t>
            </w:r>
          </w:p>
          <w:p w:rsidR="00FD696F" w:rsidRDefault="00FD696F" w:rsidP="0089158E">
            <w:pPr>
              <w:spacing w:after="0"/>
            </w:pPr>
            <w:r>
              <w:t xml:space="preserve">Протокол №1 </w:t>
            </w:r>
          </w:p>
          <w:p w:rsidR="00FD696F" w:rsidRDefault="00FD696F" w:rsidP="0089158E">
            <w:pPr>
              <w:spacing w:after="0"/>
            </w:pPr>
            <w:r>
              <w:t>от 28.08.2023</w:t>
            </w:r>
          </w:p>
          <w:p w:rsidR="00FD696F" w:rsidRDefault="00FD696F" w:rsidP="0089158E">
            <w:pPr>
              <w:spacing w:after="0"/>
            </w:pPr>
            <w:r>
              <w:t>Руководитель МО</w:t>
            </w:r>
          </w:p>
          <w:p w:rsidR="00FD696F" w:rsidRDefault="00FD696F" w:rsidP="0089158E">
            <w:pPr>
              <w:spacing w:after="0"/>
            </w:pPr>
          </w:p>
          <w:p w:rsidR="00FD696F" w:rsidRDefault="00FD696F" w:rsidP="0089158E">
            <w:pPr>
              <w:spacing w:after="0"/>
            </w:pPr>
            <w:r>
              <w:t xml:space="preserve">____     Л.В. </w:t>
            </w:r>
            <w:proofErr w:type="spellStart"/>
            <w:r>
              <w:t>Литвинцева</w:t>
            </w:r>
            <w:proofErr w:type="spellEnd"/>
          </w:p>
          <w:p w:rsidR="00FD696F" w:rsidRDefault="00FD696F" w:rsidP="0089158E">
            <w:pPr>
              <w:spacing w:after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6F" w:rsidRDefault="00FD696F" w:rsidP="0089158E">
            <w:pPr>
              <w:spacing w:after="0"/>
            </w:pPr>
            <w:r>
              <w:t>Согласовано на заседании</w:t>
            </w:r>
          </w:p>
          <w:p w:rsidR="00FD696F" w:rsidRDefault="00FD696F" w:rsidP="0089158E">
            <w:pPr>
              <w:spacing w:after="0"/>
            </w:pPr>
            <w:r>
              <w:t>Методического Совета</w:t>
            </w:r>
          </w:p>
          <w:p w:rsidR="00FD696F" w:rsidRDefault="00FD696F" w:rsidP="0089158E">
            <w:pPr>
              <w:spacing w:after="0"/>
            </w:pPr>
            <w:r>
              <w:t>МБОУ «Гимназия №1»</w:t>
            </w:r>
          </w:p>
          <w:p w:rsidR="00FD696F" w:rsidRDefault="00FD696F" w:rsidP="0089158E">
            <w:pPr>
              <w:spacing w:after="0"/>
            </w:pPr>
            <w:r>
              <w:t>Протокол № 1</w:t>
            </w:r>
          </w:p>
          <w:p w:rsidR="00FD696F" w:rsidRDefault="00FD696F" w:rsidP="0089158E">
            <w:pPr>
              <w:spacing w:after="0"/>
            </w:pPr>
            <w:r>
              <w:t>от  29. 08. 20223</w:t>
            </w:r>
          </w:p>
          <w:p w:rsidR="00FD696F" w:rsidRDefault="00FD696F" w:rsidP="0089158E">
            <w:pPr>
              <w:spacing w:after="0"/>
            </w:pPr>
            <w:r>
              <w:t>Председатель МС</w:t>
            </w:r>
          </w:p>
          <w:p w:rsidR="00FD696F" w:rsidRDefault="00FD696F" w:rsidP="0089158E">
            <w:pPr>
              <w:spacing w:after="0"/>
            </w:pPr>
            <w:r>
              <w:t>___________Е.А. Левченко</w:t>
            </w:r>
          </w:p>
          <w:p w:rsidR="00FD696F" w:rsidRDefault="00FD696F" w:rsidP="0089158E">
            <w:pPr>
              <w:spacing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6F" w:rsidRDefault="00FD696F" w:rsidP="0089158E">
            <w:pPr>
              <w:spacing w:after="0"/>
            </w:pPr>
            <w:r>
              <w:t>«Утверждаю»</w:t>
            </w:r>
          </w:p>
          <w:p w:rsidR="00FD696F" w:rsidRDefault="00FD696F" w:rsidP="0089158E">
            <w:pPr>
              <w:spacing w:after="0"/>
            </w:pPr>
            <w:r>
              <w:t>Директор МБОУ «Гимназия№1»</w:t>
            </w:r>
          </w:p>
          <w:p w:rsidR="00FD696F" w:rsidRDefault="00FD696F" w:rsidP="0089158E">
            <w:pPr>
              <w:spacing w:after="0"/>
            </w:pPr>
            <w:r>
              <w:t>_________             О.П. Козлова</w:t>
            </w:r>
          </w:p>
          <w:p w:rsidR="00FD696F" w:rsidRDefault="00FD696F" w:rsidP="0089158E">
            <w:pPr>
              <w:spacing w:after="0"/>
            </w:pPr>
            <w:r>
              <w:t>Протокол №1</w:t>
            </w:r>
          </w:p>
          <w:p w:rsidR="00FD696F" w:rsidRDefault="00FD696F" w:rsidP="0089158E">
            <w:pPr>
              <w:spacing w:after="0"/>
            </w:pPr>
            <w:r>
              <w:t xml:space="preserve">Педагогического Совета </w:t>
            </w:r>
            <w:proofErr w:type="gramStart"/>
            <w:r>
              <w:t>от</w:t>
            </w:r>
            <w:proofErr w:type="gramEnd"/>
            <w:r>
              <w:t xml:space="preserve"> приказ №  </w:t>
            </w:r>
          </w:p>
          <w:p w:rsidR="00FD696F" w:rsidRDefault="00FD696F" w:rsidP="0089158E">
            <w:pPr>
              <w:spacing w:after="0"/>
            </w:pPr>
            <w:r>
              <w:t>от 31.08.2023 г</w:t>
            </w:r>
          </w:p>
        </w:tc>
      </w:tr>
    </w:tbl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Pr="009305D4" w:rsidRDefault="0089158E" w:rsidP="0089158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5D4">
        <w:rPr>
          <w:rFonts w:ascii="Times New Roman" w:hAnsi="Times New Roman"/>
          <w:b/>
          <w:sz w:val="24"/>
          <w:szCs w:val="24"/>
        </w:rPr>
        <w:t xml:space="preserve">Рабочая программа  </w:t>
      </w:r>
    </w:p>
    <w:p w:rsidR="0089158E" w:rsidRPr="009305D4" w:rsidRDefault="0089158E" w:rsidP="0089158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05D4">
        <w:rPr>
          <w:rFonts w:ascii="Times New Roman" w:hAnsi="Times New Roman"/>
          <w:sz w:val="24"/>
          <w:szCs w:val="24"/>
        </w:rPr>
        <w:t xml:space="preserve">учебный предмет </w:t>
      </w:r>
    </w:p>
    <w:p w:rsidR="0089158E" w:rsidRPr="009305D4" w:rsidRDefault="0089158E" w:rsidP="0089158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05D4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</w:p>
    <w:p w:rsidR="0089158E" w:rsidRPr="009305D4" w:rsidRDefault="0089158E" w:rsidP="0089158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05D4">
        <w:rPr>
          <w:rFonts w:ascii="Times New Roman" w:hAnsi="Times New Roman" w:cs="Times New Roman"/>
          <w:sz w:val="24"/>
          <w:szCs w:val="24"/>
        </w:rPr>
        <w:t>модуль «Основы православной культуры»</w:t>
      </w:r>
    </w:p>
    <w:p w:rsidR="0089158E" w:rsidRPr="009305D4" w:rsidRDefault="0089158E" w:rsidP="0089158E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305D4">
        <w:rPr>
          <w:rFonts w:ascii="Times New Roman" w:hAnsi="Times New Roman"/>
          <w:bCs/>
          <w:sz w:val="24"/>
          <w:szCs w:val="24"/>
        </w:rPr>
        <w:t>для учащихся 4 классов</w:t>
      </w:r>
    </w:p>
    <w:p w:rsidR="0089158E" w:rsidRPr="009305D4" w:rsidRDefault="0089158E" w:rsidP="0089158E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 xml:space="preserve">город Нижневартовск 2023 </w:t>
      </w: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FD696F" w:rsidRDefault="00FD696F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FD696F" w:rsidRDefault="00FD696F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Pr="00F526E5" w:rsidRDefault="0089158E" w:rsidP="0089158E">
      <w:pPr>
        <w:tabs>
          <w:tab w:val="left" w:pos="3345"/>
          <w:tab w:val="center" w:pos="5215"/>
        </w:tabs>
        <w:autoSpaceDE w:val="0"/>
        <w:autoSpaceDN w:val="0"/>
        <w:spacing w:after="0" w:line="240" w:lineRule="auto"/>
        <w:ind w:right="154"/>
        <w:jc w:val="center"/>
      </w:pPr>
      <w:r w:rsidRPr="00F526E5">
        <w:rPr>
          <w:rFonts w:ascii="Times New Roman" w:eastAsia="Times New Roman" w:hAnsi="Times New Roman"/>
          <w:b/>
          <w:color w:val="000000"/>
          <w:sz w:val="24"/>
        </w:rPr>
        <w:lastRenderedPageBreak/>
        <w:t>ПОЯСНИТЕЛЬНАЯ ЗАПИСКА</w:t>
      </w:r>
    </w:p>
    <w:p w:rsidR="0089158E" w:rsidRDefault="0089158E" w:rsidP="0089158E">
      <w:pPr>
        <w:autoSpaceDE w:val="0"/>
        <w:autoSpaceDN w:val="0"/>
        <w:spacing w:before="346" w:after="0" w:line="271" w:lineRule="auto"/>
        <w:ind w:right="288" w:firstLine="180"/>
        <w:rPr>
          <w:rFonts w:ascii="Times New Roman" w:eastAsia="Times New Roman" w:hAnsi="Times New Roman"/>
          <w:color w:val="000000"/>
          <w:sz w:val="24"/>
        </w:rPr>
      </w:pPr>
      <w:r w:rsidRPr="00F526E5">
        <w:rPr>
          <w:rFonts w:ascii="Times New Roman" w:eastAsia="Times New Roman" w:hAnsi="Times New Roman"/>
          <w:color w:val="000000"/>
          <w:sz w:val="24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— ФГОС НОО) по ОРКСЭ и обеспечивает содержательную составляющую ФГОС НОО. </w:t>
      </w:r>
    </w:p>
    <w:p w:rsidR="00C63E8C" w:rsidRDefault="00C63E8C" w:rsidP="00C63E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Учебный предмет ОРКСЭ включает в себя 6 модулей:</w:t>
      </w:r>
    </w:p>
    <w:p w:rsidR="00C63E8C" w:rsidRDefault="00C63E8C" w:rsidP="00C63E8C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православной культуры;</w:t>
      </w:r>
    </w:p>
    <w:p w:rsidR="00C63E8C" w:rsidRDefault="00C63E8C" w:rsidP="00C63E8C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исламской культуры;</w:t>
      </w:r>
    </w:p>
    <w:p w:rsidR="00C63E8C" w:rsidRDefault="00C63E8C" w:rsidP="00C63E8C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буддийской культуры;</w:t>
      </w:r>
    </w:p>
    <w:p w:rsidR="00C63E8C" w:rsidRDefault="00C63E8C" w:rsidP="00C63E8C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иудейской культуры;</w:t>
      </w:r>
    </w:p>
    <w:p w:rsidR="00C63E8C" w:rsidRDefault="00C63E8C" w:rsidP="00C63E8C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мировых религиозных культур;</w:t>
      </w:r>
    </w:p>
    <w:p w:rsidR="00C63E8C" w:rsidRDefault="00C63E8C" w:rsidP="00C63E8C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светской этики.</w:t>
      </w:r>
    </w:p>
    <w:p w:rsidR="00C63E8C" w:rsidRDefault="00C63E8C" w:rsidP="00C63E8C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</w:p>
    <w:p w:rsidR="00C63E8C" w:rsidRPr="007A6800" w:rsidRDefault="00C63E8C" w:rsidP="00C63E8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предмет</w:t>
      </w:r>
      <w:r w:rsidRPr="007A6800">
        <w:rPr>
          <w:rFonts w:ascii="Times New Roman" w:eastAsia="Times New Roman" w:hAnsi="Times New Roman" w:cs="Times New Roman"/>
          <w:sz w:val="24"/>
          <w:szCs w:val="24"/>
        </w:rPr>
        <w:t xml:space="preserve"> «Основы религиозных культур и светской этики» представляет собой единый комплекс структурно и содержательно связанных друг с другом шести учебных модулей: «Основы православной культуры», «Основы исламской культуры», «Основы буддийской</w:t>
      </w:r>
    </w:p>
    <w:p w:rsidR="00C63E8C" w:rsidRPr="007A6800" w:rsidRDefault="00C63E8C" w:rsidP="00C63E8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культуры», «Основы иудейской культуры», «Основы мировых религиозных культур», «Основы светской этики».</w:t>
      </w:r>
    </w:p>
    <w:p w:rsidR="00C63E8C" w:rsidRPr="007A6800" w:rsidRDefault="00C63E8C" w:rsidP="00C63E8C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 xml:space="preserve"> 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:rsidR="00C63E8C" w:rsidRPr="007A6800" w:rsidRDefault="00C63E8C" w:rsidP="00C63E8C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 Содержание каждого из шести модулей учебного курса организовано в рамках четырёх основных тематических разделов (уроков). Два из них (уроки 1 и 30) являются общими для всех учебных модулей. Содержательные акценты первого тематического 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соответственно в 4 классах, дифференцируют содержание учебного курса применительно к каждому из учебных модулей.</w:t>
      </w:r>
    </w:p>
    <w:p w:rsidR="0089158E" w:rsidRPr="00F526E5" w:rsidRDefault="0089158E" w:rsidP="0089158E">
      <w:pPr>
        <w:autoSpaceDE w:val="0"/>
        <w:autoSpaceDN w:val="0"/>
        <w:spacing w:before="262" w:after="0" w:line="262" w:lineRule="auto"/>
        <w:ind w:right="1008"/>
        <w:jc w:val="center"/>
      </w:pPr>
      <w:r w:rsidRPr="00F526E5"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«ОСНОВЫ РЕЛИГИОЗНЫХ КУЛЬТУР И СВЕТСКОЙ ЭТИКИ»</w:t>
      </w:r>
    </w:p>
    <w:p w:rsidR="0089158E" w:rsidRPr="00F526E5" w:rsidRDefault="0089158E" w:rsidP="0089158E">
      <w:pPr>
        <w:autoSpaceDE w:val="0"/>
        <w:autoSpaceDN w:val="0"/>
        <w:spacing w:before="166" w:after="0" w:line="281" w:lineRule="auto"/>
        <w:ind w:right="288" w:firstLine="180"/>
      </w:pPr>
      <w:r w:rsidRPr="0089158E">
        <w:rPr>
          <w:rFonts w:ascii="Times New Roman" w:eastAsia="Times New Roman" w:hAnsi="Times New Roman"/>
          <w:b/>
          <w:color w:val="000000"/>
          <w:sz w:val="24"/>
        </w:rPr>
        <w:t>Планируемые результаты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F526E5"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 w:rsidRPr="00F526E5">
        <w:rPr>
          <w:rFonts w:ascii="Times New Roman" w:eastAsia="Times New Roman" w:hAnsi="Times New Roman"/>
          <w:color w:val="000000"/>
          <w:sz w:val="24"/>
        </w:rPr>
        <w:t xml:space="preserve"> достижений, которые приобретает каждый обучающийся, независимо от изучаемого модуля. </w:t>
      </w:r>
    </w:p>
    <w:p w:rsidR="0089158E" w:rsidRPr="00F526E5" w:rsidRDefault="0089158E" w:rsidP="0089158E">
      <w:pPr>
        <w:autoSpaceDE w:val="0"/>
        <w:autoSpaceDN w:val="0"/>
        <w:spacing w:before="70" w:after="0"/>
        <w:ind w:firstLine="180"/>
      </w:pPr>
      <w:r w:rsidRPr="00F526E5">
        <w:rPr>
          <w:rFonts w:ascii="Times New Roman" w:eastAsia="Times New Roman" w:hAnsi="Times New Roman"/>
          <w:color w:val="000000"/>
          <w:sz w:val="24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</w:p>
    <w:p w:rsidR="0089158E" w:rsidRDefault="0089158E" w:rsidP="0089158E">
      <w:pPr>
        <w:autoSpaceDE w:val="0"/>
        <w:autoSpaceDN w:val="0"/>
        <w:spacing w:before="70" w:after="0" w:line="283" w:lineRule="auto"/>
        <w:ind w:right="144"/>
        <w:rPr>
          <w:rFonts w:ascii="Times New Roman" w:eastAsia="Times New Roman" w:hAnsi="Times New Roman"/>
          <w:color w:val="000000"/>
          <w:sz w:val="24"/>
        </w:rPr>
      </w:pPr>
      <w:r w:rsidRPr="0089158E">
        <w:rPr>
          <w:rFonts w:ascii="Times New Roman" w:eastAsia="Times New Roman" w:hAnsi="Times New Roman"/>
          <w:b/>
          <w:color w:val="000000"/>
          <w:sz w:val="24"/>
        </w:rPr>
        <w:t xml:space="preserve">Коммуникативный 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</w:t>
      </w:r>
      <w:r w:rsidRPr="00F526E5">
        <w:rPr>
          <w:rFonts w:ascii="Times New Roman" w:eastAsia="Times New Roman" w:hAnsi="Times New Roman"/>
          <w:color w:val="000000"/>
          <w:sz w:val="24"/>
        </w:rPr>
        <w:lastRenderedPageBreak/>
        <w:t xml:space="preserve">для достижения поставленной цели, находить адекватные вербальные средства передачи информации и рефлексии. </w:t>
      </w:r>
    </w:p>
    <w:p w:rsidR="0089158E" w:rsidRPr="00F526E5" w:rsidRDefault="0089158E" w:rsidP="0089158E">
      <w:pPr>
        <w:autoSpaceDE w:val="0"/>
        <w:autoSpaceDN w:val="0"/>
        <w:spacing w:before="70" w:after="0" w:line="283" w:lineRule="auto"/>
        <w:ind w:right="144"/>
      </w:pPr>
      <w:proofErr w:type="spellStart"/>
      <w:r w:rsidRPr="00F526E5">
        <w:rPr>
          <w:rFonts w:ascii="Times New Roman" w:eastAsia="Times New Roman" w:hAnsi="Times New Roman"/>
          <w:color w:val="000000"/>
          <w:sz w:val="24"/>
        </w:rPr>
        <w:t>Деятельностный</w:t>
      </w:r>
      <w:proofErr w:type="spellEnd"/>
      <w:r w:rsidRPr="00F526E5">
        <w:rPr>
          <w:rFonts w:ascii="Times New Roman" w:eastAsia="Times New Roman" w:hAnsi="Times New Roman"/>
          <w:color w:val="000000"/>
          <w:sz w:val="24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89158E" w:rsidRPr="00F526E5" w:rsidRDefault="0089158E" w:rsidP="0089158E">
      <w:pPr>
        <w:autoSpaceDE w:val="0"/>
        <w:autoSpaceDN w:val="0"/>
        <w:spacing w:before="70" w:after="0" w:line="288" w:lineRule="auto"/>
        <w:ind w:right="288" w:firstLine="180"/>
      </w:pPr>
      <w:r w:rsidRPr="00F526E5">
        <w:rPr>
          <w:rFonts w:ascii="Times New Roman" w:eastAsia="Times New Roman" w:hAnsi="Times New Roman"/>
          <w:color w:val="000000"/>
          <w:sz w:val="24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</w:t>
      </w:r>
      <w:r>
        <w:rPr>
          <w:rFonts w:ascii="Times New Roman" w:eastAsia="Times New Roman" w:hAnsi="Times New Roman"/>
          <w:color w:val="000000"/>
          <w:sz w:val="24"/>
        </w:rPr>
        <w:t>ию. Вместе с тем в процессе обу</w:t>
      </w:r>
      <w:r w:rsidRPr="00F526E5">
        <w:rPr>
          <w:rFonts w:ascii="Times New Roman" w:eastAsia="Times New Roman" w:hAnsi="Times New Roman"/>
          <w:color w:val="000000"/>
          <w:sz w:val="24"/>
        </w:rPr>
        <w:t>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89158E" w:rsidRPr="00F526E5" w:rsidRDefault="0089158E" w:rsidP="0089158E">
      <w:pPr>
        <w:autoSpaceDE w:val="0"/>
        <w:autoSpaceDN w:val="0"/>
        <w:spacing w:before="262" w:after="0" w:line="262" w:lineRule="auto"/>
        <w:ind w:right="864"/>
        <w:jc w:val="center"/>
      </w:pPr>
      <w:r w:rsidRPr="00F526E5">
        <w:rPr>
          <w:rFonts w:ascii="Times New Roman" w:eastAsia="Times New Roman" w:hAnsi="Times New Roman"/>
          <w:b/>
          <w:color w:val="000000"/>
          <w:sz w:val="24"/>
        </w:rPr>
        <w:t>ЦЕЛИ И ЗАДАЧИ ИЗУЧЕНИЯ УЧЕБНОГО ПРЕДМЕТА «ОСНОВЫ РЕЛИГИОЗНЫХ КУЛЬТУР И СВЕТСКОЙ ЭТИКИ»</w:t>
      </w:r>
    </w:p>
    <w:p w:rsidR="0089158E" w:rsidRPr="00F526E5" w:rsidRDefault="0089158E" w:rsidP="0089158E">
      <w:pPr>
        <w:autoSpaceDE w:val="0"/>
        <w:autoSpaceDN w:val="0"/>
        <w:spacing w:before="166" w:after="0"/>
        <w:ind w:right="288" w:firstLine="180"/>
      </w:pPr>
      <w:r w:rsidRPr="0089158E">
        <w:rPr>
          <w:rFonts w:ascii="Times New Roman" w:eastAsia="Times New Roman" w:hAnsi="Times New Roman"/>
          <w:b/>
          <w:color w:val="000000"/>
          <w:sz w:val="24"/>
        </w:rPr>
        <w:t>Целью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многонационального народа России, а также к диалогу с представителями других культур и мировоззрений.</w:t>
      </w:r>
    </w:p>
    <w:p w:rsidR="0089158E" w:rsidRPr="00F526E5" w:rsidRDefault="0089158E" w:rsidP="0089158E">
      <w:pPr>
        <w:autoSpaceDE w:val="0"/>
        <w:autoSpaceDN w:val="0"/>
        <w:spacing w:after="0" w:line="230" w:lineRule="auto"/>
      </w:pPr>
      <w:r w:rsidRPr="0089158E">
        <w:rPr>
          <w:rFonts w:ascii="Times New Roman" w:eastAsia="Times New Roman" w:hAnsi="Times New Roman"/>
          <w:b/>
          <w:color w:val="000000"/>
          <w:sz w:val="24"/>
        </w:rPr>
        <w:t>Основными задачами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ОРКСЭ являются:</w:t>
      </w:r>
    </w:p>
    <w:p w:rsidR="0089158E" w:rsidRDefault="0089158E" w:rsidP="0089158E">
      <w:pPr>
        <w:autoSpaceDE w:val="0"/>
        <w:autoSpaceDN w:val="0"/>
        <w:spacing w:after="0" w:line="262" w:lineRule="auto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-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родителей(законных представителей);</w:t>
      </w:r>
    </w:p>
    <w:p w:rsidR="0089158E" w:rsidRPr="00F526E5" w:rsidRDefault="0089158E" w:rsidP="0089158E">
      <w:pPr>
        <w:autoSpaceDE w:val="0"/>
        <w:autoSpaceDN w:val="0"/>
        <w:spacing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-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развитие представлений обучающихся о значении нравственных норм и ценностей в жизни личности, семьи, общества;</w:t>
      </w:r>
    </w:p>
    <w:p w:rsidR="0089158E" w:rsidRPr="00F526E5" w:rsidRDefault="0089158E" w:rsidP="0089158E">
      <w:pPr>
        <w:autoSpaceDE w:val="0"/>
        <w:autoSpaceDN w:val="0"/>
        <w:spacing w:after="0" w:line="271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- 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обобщение знаний, понятий и представлений о духовной культуре и морали, ранееполученных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89158E" w:rsidRPr="00F526E5" w:rsidRDefault="0089158E" w:rsidP="0089158E">
      <w:pPr>
        <w:autoSpaceDE w:val="0"/>
        <w:autoSpaceDN w:val="0"/>
        <w:spacing w:after="0" w:line="283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- 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развитие </w:t>
      </w:r>
      <w:r>
        <w:rPr>
          <w:rFonts w:ascii="Times New Roman" w:eastAsia="Times New Roman" w:hAnsi="Times New Roman"/>
          <w:color w:val="000000"/>
          <w:sz w:val="24"/>
        </w:rPr>
        <w:t>способностей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обучающихся к общению в </w:t>
      </w:r>
      <w:proofErr w:type="spellStart"/>
      <w:r w:rsidRPr="00F526E5">
        <w:rPr>
          <w:rFonts w:ascii="Times New Roman" w:eastAsia="Times New Roman" w:hAnsi="Times New Roman"/>
          <w:color w:val="000000"/>
          <w:sz w:val="24"/>
        </w:rPr>
        <w:t>полиэтничной</w:t>
      </w:r>
      <w:proofErr w:type="spellEnd"/>
      <w:r w:rsidRPr="00F526E5"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 w:rsidRPr="00F526E5">
        <w:rPr>
          <w:rFonts w:ascii="Times New Roman" w:eastAsia="Times New Roman" w:hAnsi="Times New Roman"/>
          <w:color w:val="000000"/>
          <w:sz w:val="24"/>
        </w:rPr>
        <w:t>разномировоззренческой</w:t>
      </w:r>
      <w:proofErr w:type="spellEnd"/>
      <w:r w:rsidRPr="00F526E5"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 w:rsidRPr="00F526E5">
        <w:rPr>
          <w:rFonts w:ascii="Times New Roman" w:eastAsia="Times New Roman" w:hAnsi="Times New Roman"/>
          <w:color w:val="000000"/>
          <w:sz w:val="24"/>
        </w:rPr>
        <w:t>многоконфессиональной</w:t>
      </w:r>
      <w:proofErr w:type="spellEnd"/>
      <w:r w:rsidRPr="00F526E5">
        <w:rPr>
          <w:rFonts w:ascii="Times New Roman" w:eastAsia="Times New Roman" w:hAnsi="Times New Roman"/>
          <w:color w:val="000000"/>
          <w:sz w:val="24"/>
        </w:rPr>
        <w:t xml:space="preserve"> среде на основе взаимного уважения и диалога. Основной методологиче</w:t>
      </w:r>
      <w:r>
        <w:rPr>
          <w:rFonts w:ascii="Times New Roman" w:eastAsia="Times New Roman" w:hAnsi="Times New Roman"/>
          <w:color w:val="000000"/>
          <w:sz w:val="24"/>
        </w:rPr>
        <w:t xml:space="preserve">ский принцип реализации ОРКСЭ 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-</w:t>
      </w:r>
      <w:r w:rsidRPr="00F526E5">
        <w:rPr>
          <w:rFonts w:ascii="Times New Roman" w:eastAsia="Times New Roman" w:hAnsi="Times New Roman"/>
          <w:color w:val="000000"/>
          <w:sz w:val="24"/>
        </w:rPr>
        <w:t>к</w:t>
      </w:r>
      <w:proofErr w:type="gramEnd"/>
      <w:r w:rsidRPr="00F526E5">
        <w:rPr>
          <w:rFonts w:ascii="Times New Roman" w:eastAsia="Times New Roman" w:hAnsi="Times New Roman"/>
          <w:color w:val="000000"/>
          <w:sz w:val="24"/>
        </w:rPr>
        <w:t>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89158E" w:rsidRPr="00F526E5" w:rsidRDefault="0089158E" w:rsidP="0089158E">
      <w:pPr>
        <w:autoSpaceDE w:val="0"/>
        <w:autoSpaceDN w:val="0"/>
        <w:spacing w:before="322" w:after="0" w:line="262" w:lineRule="auto"/>
        <w:ind w:right="432"/>
        <w:jc w:val="center"/>
      </w:pPr>
      <w:r w:rsidRPr="00F526E5">
        <w:rPr>
          <w:rFonts w:ascii="Times New Roman" w:eastAsia="Times New Roman" w:hAnsi="Times New Roman"/>
          <w:b/>
          <w:color w:val="000000"/>
          <w:sz w:val="24"/>
        </w:rPr>
        <w:lastRenderedPageBreak/>
        <w:t>МЕСТО УЧЕБНОГО ПРЕДМЕТА «ОСНОВЫ РЕЛИГИОЗНЫХ КУЛЬТУР И СВЕТСКОЙ ЭТИКИ» В УЧЕБНОМ ПЛАНЕ</w:t>
      </w: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textAlignment w:val="baseline"/>
      </w:pPr>
      <w:r w:rsidRPr="00F526E5">
        <w:rPr>
          <w:color w:val="000000"/>
        </w:rPr>
        <w:t>Учебный предмет "Основы религиозных культур и светской этики" изучается в 4 классе один час в неделе, общий объем составляет 34 часа</w:t>
      </w:r>
    </w:p>
    <w:p w:rsidR="00FB15E9" w:rsidRDefault="00FB15E9" w:rsidP="008915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58E" w:rsidRPr="00435274" w:rsidRDefault="0089158E" w:rsidP="008D5AE7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89158E" w:rsidRPr="00435274" w:rsidRDefault="0089158E" w:rsidP="0089158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58E" w:rsidRDefault="0089158E" w:rsidP="0089158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зучение предмета «Основы религиозных культур и светской этики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» на уровне начального общего образования направлено на достижение обучающимися личностных,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</w:t>
      </w:r>
      <w:r w:rsidRPr="002D0B72">
        <w:rPr>
          <w:rFonts w:ascii="Times New Roman" w:eastAsia="Times New Roman" w:hAnsi="Times New Roman" w:cs="Times New Roman"/>
          <w:sz w:val="24"/>
          <w:szCs w:val="24"/>
        </w:rPr>
        <w:t>ормирование основ российской гражданской идентичности, чувства гордости за свою Родину;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</w:t>
      </w:r>
      <w:r w:rsidRPr="002D0B72">
        <w:rPr>
          <w:rFonts w:ascii="Times New Roman" w:eastAsia="Times New Roman" w:hAnsi="Times New Roman" w:cs="Times New Roman"/>
          <w:sz w:val="24"/>
          <w:szCs w:val="24"/>
        </w:rPr>
        <w:t>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</w:t>
      </w:r>
      <w:r w:rsidRPr="002D0B72">
        <w:rPr>
          <w:rFonts w:ascii="Times New Roman" w:eastAsia="Times New Roman" w:hAnsi="Times New Roman" w:cs="Times New Roman"/>
          <w:sz w:val="24"/>
          <w:szCs w:val="24"/>
        </w:rPr>
        <w:t>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</w:t>
      </w:r>
      <w:r w:rsidRPr="002D0B72">
        <w:rPr>
          <w:rFonts w:ascii="Times New Roman" w:eastAsia="Times New Roman" w:hAnsi="Times New Roman" w:cs="Times New Roman"/>
          <w:sz w:val="24"/>
          <w:szCs w:val="24"/>
        </w:rPr>
        <w:t>азвитие этических чувств как регуляторов морального поведения;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</w:t>
      </w:r>
      <w:r w:rsidRPr="002D0B72">
        <w:rPr>
          <w:rFonts w:ascii="Times New Roman" w:eastAsia="Times New Roman" w:hAnsi="Times New Roman" w:cs="Times New Roman"/>
          <w:sz w:val="24"/>
          <w:szCs w:val="24"/>
        </w:rPr>
        <w:t>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</w:t>
      </w:r>
      <w:r w:rsidRPr="002D0B72">
        <w:rPr>
          <w:rFonts w:ascii="Times New Roman" w:eastAsia="Times New Roman" w:hAnsi="Times New Roman" w:cs="Times New Roman"/>
          <w:sz w:val="24"/>
          <w:szCs w:val="24"/>
        </w:rPr>
        <w:t>азвитие навыков сотрудничества со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7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- Н</w:t>
      </w:r>
      <w:r w:rsidRPr="002D0B72">
        <w:rPr>
          <w:rFonts w:ascii="Times New Roman" w:eastAsia="Times New Roman" w:hAnsi="Times New Roman" w:cs="Times New Roman"/>
          <w:sz w:val="24"/>
          <w:szCs w:val="24"/>
        </w:rPr>
        <w:t>аличие мотивации к труду, работе на результат, бережному отношению к материальным и духовным ценностям.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В результате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усвоения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материала</w:t>
      </w:r>
      <w:r w:rsidRPr="002D0B72">
        <w:rPr>
          <w:rFonts w:ascii="Times New Roman" w:eastAsia="Times New Roman" w:hAnsi="Times New Roman" w:cs="Times New Roman"/>
          <w:b/>
          <w:sz w:val="24"/>
          <w:szCs w:val="24"/>
        </w:rPr>
        <w:t>обучающиеся получат</w:t>
      </w:r>
      <w:r w:rsidRPr="002D0B72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представление:</w:t>
      </w:r>
    </w:p>
    <w:p w:rsidR="008D5AE7" w:rsidRPr="002D0B72" w:rsidRDefault="008D5AE7" w:rsidP="008D5AE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о мировых религиях;</w:t>
      </w:r>
    </w:p>
    <w:p w:rsidR="008D5AE7" w:rsidRPr="002D0B72" w:rsidRDefault="008D5AE7" w:rsidP="008D5AE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об основателях религий мира,</w:t>
      </w:r>
    </w:p>
    <w:p w:rsidR="008D5AE7" w:rsidRPr="002D0B72" w:rsidRDefault="008D5AE7" w:rsidP="008D5AE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о священных книгах религий мира;</w:t>
      </w:r>
    </w:p>
    <w:p w:rsidR="008D5AE7" w:rsidRPr="002D0B72" w:rsidRDefault="008D5AE7" w:rsidP="008D5AE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о понятиях «грех», «раскаяние», «воздаяние»,</w:t>
      </w:r>
    </w:p>
    <w:p w:rsidR="008D5AE7" w:rsidRPr="002D0B72" w:rsidRDefault="008D5AE7" w:rsidP="008D5AE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об искусстве в религиозной культуре;</w:t>
      </w:r>
    </w:p>
    <w:p w:rsidR="008D5AE7" w:rsidRPr="00D06405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405">
        <w:rPr>
          <w:rFonts w:ascii="Times New Roman" w:eastAsia="Times New Roman" w:hAnsi="Times New Roman" w:cs="Times New Roman"/>
          <w:b/>
          <w:sz w:val="24"/>
          <w:szCs w:val="24"/>
        </w:rPr>
        <w:t>узнают:</w:t>
      </w:r>
    </w:p>
    <w:p w:rsidR="008D5AE7" w:rsidRPr="002D0B72" w:rsidRDefault="008D5AE7" w:rsidP="008D5AE7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названия мировых религий,</w:t>
      </w:r>
    </w:p>
    <w:p w:rsidR="008D5AE7" w:rsidRPr="002D0B72" w:rsidRDefault="008D5AE7" w:rsidP="008D5AE7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имена основателей религий мира,</w:t>
      </w:r>
    </w:p>
    <w:p w:rsidR="008D5AE7" w:rsidRPr="002D0B72" w:rsidRDefault="008D5AE7" w:rsidP="008D5AE7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названия основных праздников религий мира,</w:t>
      </w:r>
    </w:p>
    <w:p w:rsidR="008D5AE7" w:rsidRPr="002D0B72" w:rsidRDefault="008D5AE7" w:rsidP="008D5AE7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особенности священных зданий каждой из традиционных религий;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b/>
          <w:sz w:val="24"/>
          <w:szCs w:val="24"/>
        </w:rPr>
        <w:t>научатся:</w:t>
      </w:r>
    </w:p>
    <w:p w:rsidR="008D5AE7" w:rsidRPr="002D0B72" w:rsidRDefault="008D5AE7" w:rsidP="008D5AE7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воспроизводить историю происхождения каждой из мировых религий;</w:t>
      </w:r>
    </w:p>
    <w:p w:rsidR="008D5AE7" w:rsidRPr="002D0B72" w:rsidRDefault="008D5AE7" w:rsidP="008D5AE7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работать с различными источниками информации;</w:t>
      </w:r>
    </w:p>
    <w:p w:rsidR="008D5AE7" w:rsidRPr="002D0B72" w:rsidRDefault="008D5AE7" w:rsidP="008D5AE7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осуществлять творческую деятельность;</w:t>
      </w:r>
    </w:p>
    <w:p w:rsidR="008D5AE7" w:rsidRPr="002D0B72" w:rsidRDefault="008D5AE7" w:rsidP="008D5AE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sz w:val="24"/>
          <w:szCs w:val="24"/>
        </w:rPr>
        <w:t>овладеют культурой поведения в священных сооружениях мировых религий</w:t>
      </w:r>
    </w:p>
    <w:p w:rsidR="008D5AE7" w:rsidRDefault="008D5AE7" w:rsidP="008D5AE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0B72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2D0B72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должны быть перечисленные ниже универсальные учебные действия (УУД) – регулятивные, познавательные и коммуникативные.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72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Совместно с учителем обнаруживать и формулировать учебную задачу (проблему).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Совместно с учителем составлять план решения задачи.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lastRenderedPageBreak/>
        <w:t>Работая по плану, сверять свои действия с целью и при необходимости исправлять ошибки с помощью учителя.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В диалоге с учителем вырабатывать критерии оценки и оценивать свою работу и работу других учащихся.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ab/>
        <w:t>Средства формирования регулятивных УУД – это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72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самостоятельно предполагать, какая информация понадобится для решения учебной задачи в один шаг.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рисунок и др.).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факты и явления; определять причины явлений и событий.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составлять простой план учебно-научного текста.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представлять информацию в виде текста, таблицы, схемы.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ab/>
        <w:t>Средства формирования познавательных УУД – это учебный материал и задания учебников, нацеленные на 1-ю линию развития.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72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Доносить свою позицию до других людей: высказывать свою точку зрения и обосновывать её, приводя аргументы.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Слушать других людей, рассматривать их точки зрения, относиться к ним с уважением, быть готовым изменить свою точку зрения.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Договариваться с людьми: сотрудничать в совместном решении задачи, выполняя разные роли в группе.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72">
        <w:rPr>
          <w:rFonts w:ascii="Times New Roman" w:hAnsi="Times New Roman" w:cs="Times New Roman"/>
          <w:sz w:val="24"/>
          <w:szCs w:val="24"/>
        </w:rPr>
        <w:t>Средстваформирования коммуникативных УУД – это технология проблемного диалога (побуждающий и подводящий диалог), технология продуктивного чтения, работа в малых группах.</w:t>
      </w:r>
    </w:p>
    <w:p w:rsidR="008D5AE7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Pr="008D5AE7">
        <w:rPr>
          <w:rFonts w:ascii="Times New Roman" w:eastAsia="Times New Roman" w:hAnsi="Times New Roman" w:cs="Times New Roman"/>
          <w:sz w:val="24"/>
          <w:szCs w:val="24"/>
        </w:rPr>
        <w:t>результаты курса «Основы религиозных культур и светской этик» модуль «Основы православной культуры»:</w:t>
      </w:r>
    </w:p>
    <w:p w:rsidR="008D5AE7" w:rsidRPr="00D06405" w:rsidRDefault="008D5AE7" w:rsidP="008D5AE7">
      <w:pPr>
        <w:tabs>
          <w:tab w:val="left" w:pos="744"/>
        </w:tabs>
        <w:spacing w:after="0" w:line="240" w:lineRule="auto"/>
        <w:ind w:left="318" w:hanging="3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D06405">
        <w:rPr>
          <w:rFonts w:ascii="Times New Roman" w:hAnsi="Times New Roman" w:cs="Times New Roman"/>
          <w:sz w:val="24"/>
          <w:szCs w:val="24"/>
        </w:rPr>
        <w:t>онимать и принимать базовые ценности общества: Отечество,</w:t>
      </w:r>
      <w:r>
        <w:rPr>
          <w:rFonts w:ascii="Times New Roman" w:hAnsi="Times New Roman" w:cs="Times New Roman"/>
          <w:sz w:val="24"/>
          <w:szCs w:val="24"/>
        </w:rPr>
        <w:t xml:space="preserve"> семья, </w:t>
      </w:r>
      <w:r w:rsidRPr="00D06405">
        <w:rPr>
          <w:rFonts w:ascii="Times New Roman" w:hAnsi="Times New Roman" w:cs="Times New Roman"/>
          <w:sz w:val="24"/>
          <w:szCs w:val="24"/>
        </w:rPr>
        <w:t>религия, мир, культура;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D06405">
        <w:rPr>
          <w:rFonts w:ascii="Times New Roman" w:hAnsi="Times New Roman" w:cs="Times New Roman"/>
          <w:sz w:val="24"/>
          <w:szCs w:val="24"/>
        </w:rPr>
        <w:t>онимать значимость нравственного совершенствования и роли в этом личных усилий человека, выражать это понимание своими словами, приводить примеры;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D06405">
        <w:rPr>
          <w:rFonts w:ascii="Times New Roman" w:hAnsi="Times New Roman" w:cs="Times New Roman"/>
          <w:sz w:val="24"/>
          <w:szCs w:val="24"/>
        </w:rPr>
        <w:t>пределять историческую роль христианства в становлении российской государственности;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6405">
        <w:rPr>
          <w:rFonts w:ascii="Times New Roman" w:hAnsi="Times New Roman" w:cs="Times New Roman"/>
          <w:sz w:val="24"/>
          <w:szCs w:val="24"/>
        </w:rPr>
        <w:t xml:space="preserve">знать о нормах христианской морали, их значении в выстраивании отношений в семье, между людьми, в обществе; 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6405">
        <w:rPr>
          <w:rFonts w:ascii="Times New Roman" w:hAnsi="Times New Roman" w:cs="Times New Roman"/>
          <w:sz w:val="24"/>
          <w:szCs w:val="24"/>
        </w:rPr>
        <w:t xml:space="preserve">размышлять об основных нравственных категориях православной культуры, понимать значение труда и долга в обществе; 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6405">
        <w:rPr>
          <w:rFonts w:ascii="Times New Roman" w:hAnsi="Times New Roman" w:cs="Times New Roman"/>
          <w:sz w:val="24"/>
          <w:szCs w:val="24"/>
        </w:rPr>
        <w:t>знать основное содержание Десяти заповедей (Ветхий Завет) и заповедей блаженств (Евангелия), уметь объяснять их своими словами;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</w:t>
      </w:r>
      <w:r w:rsidRPr="00D06405">
        <w:rPr>
          <w:rFonts w:ascii="Times New Roman" w:hAnsi="Times New Roman" w:cs="Times New Roman"/>
          <w:sz w:val="24"/>
          <w:szCs w:val="24"/>
        </w:rPr>
        <w:t>онимать роль религиозной культуры в формировании нравственных ценностей в жизни человека, семьи, народа, в обществе и государстве;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D06405">
        <w:rPr>
          <w:rFonts w:ascii="Times New Roman" w:hAnsi="Times New Roman" w:cs="Times New Roman"/>
          <w:sz w:val="24"/>
          <w:szCs w:val="24"/>
        </w:rPr>
        <w:t xml:space="preserve">оотносить поведение человека с категориями православной христианской этики;  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о Священном Писании</w:t>
      </w:r>
      <w:r w:rsidRPr="00D06405">
        <w:rPr>
          <w:rFonts w:ascii="Times New Roman" w:hAnsi="Times New Roman" w:cs="Times New Roman"/>
          <w:sz w:val="24"/>
          <w:szCs w:val="24"/>
        </w:rPr>
        <w:t xml:space="preserve"> (Библии: Ветхий Завет, Новый Завет), евангелистах, апостолах, святых, священнослужителях, богослужениях, молитвах;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D06405">
        <w:rPr>
          <w:rFonts w:ascii="Times New Roman" w:hAnsi="Times New Roman" w:cs="Times New Roman"/>
          <w:sz w:val="24"/>
          <w:szCs w:val="24"/>
        </w:rPr>
        <w:t>нать о монашестве и монастырях;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D06405">
        <w:rPr>
          <w:rFonts w:ascii="Times New Roman" w:hAnsi="Times New Roman" w:cs="Times New Roman"/>
          <w:sz w:val="24"/>
          <w:szCs w:val="24"/>
        </w:rPr>
        <w:t>асск</w:t>
      </w:r>
      <w:r>
        <w:rPr>
          <w:rFonts w:ascii="Times New Roman" w:hAnsi="Times New Roman" w:cs="Times New Roman"/>
          <w:sz w:val="24"/>
          <w:szCs w:val="24"/>
        </w:rPr>
        <w:t xml:space="preserve">азывать о смысле </w:t>
      </w:r>
      <w:r w:rsidRPr="00D06405">
        <w:rPr>
          <w:rFonts w:ascii="Times New Roman" w:hAnsi="Times New Roman" w:cs="Times New Roman"/>
          <w:sz w:val="24"/>
          <w:szCs w:val="24"/>
        </w:rPr>
        <w:t>основных Таинств;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D06405">
        <w:rPr>
          <w:rFonts w:ascii="Times New Roman" w:hAnsi="Times New Roman" w:cs="Times New Roman"/>
          <w:sz w:val="24"/>
          <w:szCs w:val="24"/>
        </w:rPr>
        <w:t xml:space="preserve">нать назначение и устройство православного храма, уметь называть его основные элементы (притвор, алтарь, иконы, иконостас), знать нормы поведения в храме; 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D06405">
        <w:rPr>
          <w:rFonts w:ascii="Times New Roman" w:hAnsi="Times New Roman" w:cs="Times New Roman"/>
          <w:sz w:val="24"/>
          <w:szCs w:val="24"/>
        </w:rPr>
        <w:t>ассказывать о православных праздниках (не менее трех), объяснять смысл и назначение поста в православии;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D06405">
        <w:rPr>
          <w:rFonts w:ascii="Times New Roman" w:hAnsi="Times New Roman" w:cs="Times New Roman"/>
          <w:sz w:val="24"/>
          <w:szCs w:val="24"/>
        </w:rPr>
        <w:t>онимать традиционные п</w:t>
      </w:r>
      <w:r>
        <w:rPr>
          <w:rFonts w:ascii="Times New Roman" w:hAnsi="Times New Roman" w:cs="Times New Roman"/>
          <w:sz w:val="24"/>
          <w:szCs w:val="24"/>
        </w:rPr>
        <w:t xml:space="preserve">равославные семейные ценности, </w:t>
      </w:r>
      <w:r w:rsidRPr="00D06405">
        <w:rPr>
          <w:rFonts w:ascii="Times New Roman" w:hAnsi="Times New Roman" w:cs="Times New Roman"/>
          <w:sz w:val="24"/>
          <w:szCs w:val="24"/>
        </w:rPr>
        <w:t xml:space="preserve">обязанности и ответственность членов семьи; 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D06405">
        <w:rPr>
          <w:rFonts w:ascii="Times New Roman" w:hAnsi="Times New Roman" w:cs="Times New Roman"/>
          <w:sz w:val="24"/>
          <w:szCs w:val="24"/>
        </w:rPr>
        <w:t xml:space="preserve">аспознавать христианскую символику;  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D06405">
        <w:rPr>
          <w:rFonts w:ascii="Times New Roman" w:hAnsi="Times New Roman" w:cs="Times New Roman"/>
          <w:sz w:val="24"/>
          <w:szCs w:val="24"/>
        </w:rPr>
        <w:t>нать основные составляющие православной художественной и музыкальной культур, уметь объяснить отличия иконы от картины;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318" w:hanging="3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D06405">
        <w:rPr>
          <w:rFonts w:ascii="Times New Roman" w:hAnsi="Times New Roman" w:cs="Times New Roman"/>
          <w:sz w:val="24"/>
          <w:szCs w:val="24"/>
        </w:rPr>
        <w:t>онимать осо</w:t>
      </w:r>
      <w:r>
        <w:rPr>
          <w:rFonts w:ascii="Times New Roman" w:hAnsi="Times New Roman" w:cs="Times New Roman"/>
          <w:sz w:val="24"/>
          <w:szCs w:val="24"/>
        </w:rPr>
        <w:t>бенности и значение произведения</w:t>
      </w:r>
      <w:r w:rsidRPr="00D06405">
        <w:rPr>
          <w:rFonts w:ascii="Times New Roman" w:hAnsi="Times New Roman" w:cs="Times New Roman"/>
          <w:sz w:val="24"/>
          <w:szCs w:val="24"/>
        </w:rPr>
        <w:t xml:space="preserve"> религиозного (культового) искусства, культурно-исторических памятников; 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D06405">
        <w:rPr>
          <w:rFonts w:ascii="Times New Roman" w:hAnsi="Times New Roman" w:cs="Times New Roman"/>
          <w:sz w:val="24"/>
          <w:szCs w:val="24"/>
        </w:rPr>
        <w:t xml:space="preserve">рименять полученные знания для осуществления проектной деятельности по изучению православного исторического и культурного наследия с учетом особенностей своего региона;  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D06405">
        <w:rPr>
          <w:rFonts w:ascii="Times New Roman" w:hAnsi="Times New Roman" w:cs="Times New Roman"/>
          <w:sz w:val="24"/>
          <w:szCs w:val="24"/>
        </w:rPr>
        <w:t xml:space="preserve">бъяснятьсвоими словами значение моральных норм для человека и общества, называть традиционные религии России и соотносить традиционные религии с народами России, которые их исповедуют; </w:t>
      </w:r>
    </w:p>
    <w:p w:rsidR="008D5AE7" w:rsidRPr="00D06405" w:rsidRDefault="008D5AE7" w:rsidP="008D5AE7">
      <w:pPr>
        <w:tabs>
          <w:tab w:val="left" w:pos="744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D06405">
        <w:rPr>
          <w:rFonts w:ascii="Times New Roman" w:hAnsi="Times New Roman" w:cs="Times New Roman"/>
          <w:sz w:val="24"/>
          <w:szCs w:val="24"/>
        </w:rPr>
        <w:t>ассуждать о многонациональном и многоконфессиональном составе российского общества, понимать значение и формы выражения патриотизма, любви к Отечеству, нашей Родине — России;</w:t>
      </w:r>
    </w:p>
    <w:p w:rsidR="008D5AE7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06405">
        <w:rPr>
          <w:rFonts w:ascii="Times New Roman" w:hAnsi="Times New Roman" w:cs="Times New Roman"/>
          <w:sz w:val="24"/>
          <w:szCs w:val="24"/>
        </w:rPr>
        <w:t>выражать своими словами понимание ценности человеческой жизни</w:t>
      </w:r>
    </w:p>
    <w:p w:rsidR="008D5AE7" w:rsidRPr="00D06405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5AE7" w:rsidRDefault="008D5AE7" w:rsidP="008D5AE7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5C72B2" w:rsidRPr="00435274" w:rsidRDefault="005C72B2" w:rsidP="006836FC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Знакомство с новым предметом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:rsidR="005C72B2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:rsidR="006836FC" w:rsidRPr="006836FC" w:rsidRDefault="006836FC" w:rsidP="006836FC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6836FC">
        <w:rPr>
          <w:rFonts w:ascii="Times New Roman" w:hAnsi="Times New Roman" w:cs="Times New Roman"/>
          <w:b/>
          <w:sz w:val="24"/>
          <w:szCs w:val="24"/>
        </w:rPr>
        <w:t>Введение в православную культуру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lastRenderedPageBreak/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Боговоплощение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от Духа Святого и Девы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Марии.Иоанн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инославия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 иноверия. Вселенские Соборы. Символ веры как краткая формулировка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вероучительных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истин. Празднование Пасхи. Традиция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иконопочитания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Полное название Православной (Восточной, Византийской, Греческой) Церкви — Единая Святая Соборная и Апостольская Церковь.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богооткровения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:rsidR="005C72B2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:rsidR="006836FC" w:rsidRPr="006836FC" w:rsidRDefault="006836FC" w:rsidP="006836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36FC">
        <w:rPr>
          <w:rFonts w:ascii="Times New Roman" w:hAnsi="Times New Roman" w:cs="Times New Roman"/>
          <w:b/>
          <w:sz w:val="24"/>
          <w:szCs w:val="24"/>
        </w:rPr>
        <w:t>Духовные ценности</w:t>
      </w:r>
    </w:p>
    <w:p w:rsidR="005C72B2" w:rsidRPr="008E4B8A" w:rsidRDefault="005C72B2" w:rsidP="006836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Вера как основа любой религии и синоним слова «религия». Догматы —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:rsidR="005C72B2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:rsidR="006836FC" w:rsidRPr="006836FC" w:rsidRDefault="006836FC" w:rsidP="00683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6FC">
        <w:rPr>
          <w:rFonts w:ascii="Times New Roman" w:hAnsi="Times New Roman" w:cs="Times New Roman"/>
          <w:b/>
          <w:sz w:val="24"/>
          <w:szCs w:val="24"/>
        </w:rPr>
        <w:t>Жизнь по заповедям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:rsidR="005C72B2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lastRenderedPageBreak/>
        <w:t xml:space="preserve">Понятие о заповедях Божиих. Миссия пророка Моисея. Получение заповедей Божиих на горе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Синай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:rsidR="005C72B2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:rsidR="006836FC" w:rsidRPr="006836FC" w:rsidRDefault="006836FC" w:rsidP="006836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6FC">
        <w:rPr>
          <w:rFonts w:ascii="Times New Roman" w:hAnsi="Times New Roman" w:cs="Times New Roman"/>
          <w:b/>
          <w:sz w:val="24"/>
          <w:szCs w:val="24"/>
        </w:rPr>
        <w:t>Храм – дом Божий на земле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:rsidR="005C72B2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8E4B8A">
        <w:rPr>
          <w:rFonts w:ascii="Times New Roman" w:hAnsi="Times New Roman" w:cs="Times New Roman"/>
          <w:sz w:val="24"/>
          <w:szCs w:val="24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Иисусова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молитва.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Псково-Печерский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монастырь,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Спасо-Преображенский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:rsidR="005C72B2" w:rsidRPr="008E4B8A" w:rsidRDefault="005C72B2" w:rsidP="005C7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святости.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Местночтимые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общецерковные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святые. 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Пантелеимон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, Василий Блаженный, святитель Николай Чудотворец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Мирликийский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5AE7" w:rsidRPr="009B11D4" w:rsidRDefault="009B11D4" w:rsidP="008D5AE7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Православные праздники</w:t>
      </w:r>
    </w:p>
    <w:p w:rsidR="009B11D4" w:rsidRPr="008E4B8A" w:rsidRDefault="009B11D4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«праздничные иконы». Церковные праздники. Праздники переходящие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>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:rsidR="009B11D4" w:rsidRPr="008E4B8A" w:rsidRDefault="009B11D4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праздники.</w:t>
      </w:r>
      <w:bookmarkStart w:id="1" w:name="_GoBack"/>
      <w:bookmarkEnd w:id="1"/>
    </w:p>
    <w:p w:rsidR="008D5AE7" w:rsidRPr="00435274" w:rsidRDefault="008D5AE7" w:rsidP="008D5AE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1D4" w:rsidRPr="00435274" w:rsidRDefault="009B11D4" w:rsidP="00F74D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9B11D4" w:rsidRDefault="009B11D4" w:rsidP="00F74D2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Style w:val="a4"/>
        <w:tblW w:w="0" w:type="auto"/>
        <w:tblInd w:w="-1139" w:type="dxa"/>
        <w:tblLook w:val="04A0"/>
      </w:tblPr>
      <w:tblGrid>
        <w:gridCol w:w="589"/>
        <w:gridCol w:w="2769"/>
        <w:gridCol w:w="1225"/>
        <w:gridCol w:w="1714"/>
        <w:gridCol w:w="1783"/>
        <w:gridCol w:w="2630"/>
      </w:tblGrid>
      <w:tr w:rsidR="009B11D4" w:rsidTr="00044EB7">
        <w:tc>
          <w:tcPr>
            <w:tcW w:w="597" w:type="dxa"/>
            <w:vMerge w:val="restart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825" w:type="dxa"/>
            <w:vMerge w:val="restart"/>
          </w:tcPr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746" w:type="dxa"/>
            <w:gridSpan w:val="3"/>
            <w:vAlign w:val="center"/>
          </w:tcPr>
          <w:p w:rsidR="009B11D4" w:rsidRPr="00435274" w:rsidRDefault="009B11D4" w:rsidP="009B11D4">
            <w:pPr>
              <w:spacing w:after="0"/>
              <w:jc w:val="center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6" w:type="dxa"/>
            <w:vMerge w:val="restart"/>
          </w:tcPr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</w:tr>
      <w:tr w:rsidR="009B11D4" w:rsidTr="00044EB7">
        <w:tc>
          <w:tcPr>
            <w:tcW w:w="597" w:type="dxa"/>
            <w:vMerge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825" w:type="dxa"/>
            <w:vMerge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49" w:type="dxa"/>
            <w:vAlign w:val="center"/>
          </w:tcPr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</w:tr>
      <w:tr w:rsidR="009B11D4" w:rsidTr="00044EB7">
        <w:trPr>
          <w:trHeight w:val="16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4" w:rsidRPr="00280ADD" w:rsidRDefault="009B11D4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4" w:rsidRPr="00B122E2" w:rsidRDefault="009B11D4" w:rsidP="009B11D4">
            <w:pPr>
              <w:spacing w:after="0"/>
              <w:rPr>
                <w:sz w:val="24"/>
                <w:szCs w:val="24"/>
              </w:rPr>
            </w:pPr>
            <w:r w:rsidRPr="00B122E2">
              <w:rPr>
                <w:sz w:val="24"/>
                <w:szCs w:val="24"/>
              </w:rPr>
              <w:t>Знакомство с новым предметом</w:t>
            </w:r>
          </w:p>
          <w:p w:rsidR="009B11D4" w:rsidRPr="00B122E2" w:rsidRDefault="009B11D4" w:rsidP="009B11D4">
            <w:pPr>
              <w:spacing w:after="0"/>
              <w:rPr>
                <w:sz w:val="24"/>
                <w:szCs w:val="24"/>
              </w:rPr>
            </w:pPr>
          </w:p>
          <w:p w:rsidR="009B11D4" w:rsidRPr="00B122E2" w:rsidRDefault="009B11D4" w:rsidP="009B11D4">
            <w:pPr>
              <w:spacing w:after="0"/>
              <w:rPr>
                <w:sz w:val="24"/>
                <w:szCs w:val="24"/>
              </w:rPr>
            </w:pPr>
          </w:p>
          <w:p w:rsidR="009B11D4" w:rsidRPr="00B122E2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4" w:rsidRPr="00280ADD" w:rsidRDefault="009B11D4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16" w:type="dxa"/>
          </w:tcPr>
          <w:p w:rsidR="009B11D4" w:rsidRPr="00DE326E" w:rsidRDefault="009B11D4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326E">
              <w:rPr>
                <w:rFonts w:ascii="Times New Roman" w:hAnsi="Times New Roman"/>
                <w:sz w:val="24"/>
                <w:szCs w:val="24"/>
              </w:rPr>
              <w:t>Российская электронная школа (РЭШ)</w:t>
            </w:r>
          </w:p>
          <w:p w:rsidR="009B11D4" w:rsidRDefault="001E64D2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9B11D4" w:rsidRPr="0000513E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</w:p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</w:tr>
      <w:tr w:rsidR="009B11D4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4" w:rsidRPr="00280ADD" w:rsidRDefault="009B11D4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4" w:rsidRDefault="009B11D4" w:rsidP="009B11D4">
            <w:pPr>
              <w:pStyle w:val="a7"/>
              <w:rPr>
                <w:sz w:val="24"/>
                <w:szCs w:val="24"/>
              </w:rPr>
            </w:pPr>
            <w:r w:rsidRPr="00280ADD">
              <w:rPr>
                <w:sz w:val="24"/>
                <w:szCs w:val="24"/>
              </w:rPr>
              <w:t>Введение в православную культуру</w:t>
            </w:r>
          </w:p>
          <w:p w:rsidR="009B11D4" w:rsidRDefault="009B11D4" w:rsidP="009B11D4">
            <w:pPr>
              <w:pStyle w:val="a7"/>
              <w:rPr>
                <w:sz w:val="24"/>
                <w:szCs w:val="24"/>
              </w:rPr>
            </w:pPr>
          </w:p>
          <w:p w:rsidR="009B11D4" w:rsidRPr="00280ADD" w:rsidRDefault="009B11D4" w:rsidP="009B11D4">
            <w:pPr>
              <w:pStyle w:val="a3"/>
              <w:shd w:val="clear" w:color="auto" w:fill="FFFFFF"/>
              <w:spacing w:after="0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4" w:rsidRPr="00280ADD" w:rsidRDefault="009B11D4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14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16" w:type="dxa"/>
          </w:tcPr>
          <w:p w:rsidR="00044EB7" w:rsidRDefault="00044EB7" w:rsidP="00044EB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326E">
              <w:rPr>
                <w:rFonts w:ascii="Times New Roman" w:hAnsi="Times New Roman"/>
                <w:sz w:val="24"/>
                <w:szCs w:val="24"/>
              </w:rPr>
              <w:t>ОПК (конкурсы и фестивали, проводимые ПСТГУ)</w:t>
            </w:r>
          </w:p>
          <w:p w:rsidR="00044EB7" w:rsidRPr="00DE326E" w:rsidRDefault="00044EB7" w:rsidP="00044EB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44EB7" w:rsidRPr="00DE326E" w:rsidRDefault="00044EB7" w:rsidP="00044EB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326E">
              <w:rPr>
                <w:rFonts w:ascii="Times New Roman" w:hAnsi="Times New Roman"/>
                <w:sz w:val="24"/>
                <w:szCs w:val="24"/>
              </w:rPr>
              <w:t xml:space="preserve"> Мир религий</w:t>
            </w:r>
          </w:p>
          <w:p w:rsidR="009B11D4" w:rsidRDefault="001E64D2" w:rsidP="00044EB7">
            <w:pPr>
              <w:spacing w:after="0"/>
              <w:rPr>
                <w:sz w:val="24"/>
                <w:szCs w:val="24"/>
              </w:rPr>
            </w:pPr>
            <w:hyperlink r:id="rId6" w:history="1">
              <w:r w:rsidR="00044EB7" w:rsidRPr="0000513E">
                <w:rPr>
                  <w:rStyle w:val="a8"/>
                  <w:sz w:val="24"/>
                  <w:szCs w:val="24"/>
                </w:rPr>
                <w:t>http://relig.info/</w:t>
              </w:r>
            </w:hyperlink>
          </w:p>
        </w:tc>
      </w:tr>
      <w:tr w:rsidR="00044EB7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a7"/>
              <w:rPr>
                <w:sz w:val="24"/>
                <w:szCs w:val="24"/>
              </w:rPr>
            </w:pPr>
            <w:r w:rsidRPr="00280ADD">
              <w:rPr>
                <w:sz w:val="24"/>
                <w:szCs w:val="24"/>
              </w:rPr>
              <w:t>Храм – дом Божий на земле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6" w:type="dxa"/>
            <w:vMerge w:val="restart"/>
          </w:tcPr>
          <w:p w:rsidR="00044EB7" w:rsidRPr="00DE326E" w:rsidRDefault="00044EB7" w:rsidP="00044EB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326E">
              <w:rPr>
                <w:rFonts w:ascii="Times New Roman" w:hAnsi="Times New Roman"/>
                <w:sz w:val="24"/>
                <w:szCs w:val="24"/>
              </w:rPr>
              <w:t>Православие в России</w:t>
            </w:r>
          </w:p>
          <w:p w:rsidR="00044EB7" w:rsidRDefault="001E64D2" w:rsidP="00044EB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044EB7" w:rsidRPr="0000513E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https://pravoslavie.ru/</w:t>
              </w:r>
            </w:hyperlink>
          </w:p>
          <w:p w:rsidR="00044EB7" w:rsidRPr="00DE326E" w:rsidRDefault="00044EB7" w:rsidP="00044EB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44EB7" w:rsidRDefault="00044EB7" w:rsidP="00044EB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326E">
              <w:rPr>
                <w:rFonts w:ascii="Times New Roman" w:hAnsi="Times New Roman"/>
                <w:sz w:val="24"/>
                <w:szCs w:val="24"/>
              </w:rPr>
              <w:t xml:space="preserve"> Электронная гуманитарная библиотека - </w:t>
            </w:r>
            <w:hyperlink r:id="rId8" w:history="1">
              <w:r w:rsidRPr="0000513E">
                <w:rPr>
                  <w:rStyle w:val="a8"/>
                  <w:rFonts w:ascii="Times New Roman" w:hAnsi="Times New Roman"/>
                  <w:sz w:val="24"/>
                  <w:szCs w:val="24"/>
                </w:rPr>
                <w:t>www.gumfak.ru</w:t>
              </w:r>
            </w:hyperlink>
          </w:p>
          <w:p w:rsidR="00044EB7" w:rsidRPr="00DE326E" w:rsidRDefault="00044EB7" w:rsidP="00044EB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44EB7" w:rsidRDefault="00044EB7" w:rsidP="00044EB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326E">
              <w:rPr>
                <w:rFonts w:ascii="Times New Roman" w:hAnsi="Times New Roman"/>
                <w:sz w:val="24"/>
                <w:szCs w:val="24"/>
              </w:rPr>
              <w:t xml:space="preserve">Государственныймузей истории религии - </w:t>
            </w:r>
            <w:hyperlink r:id="rId9" w:history="1">
              <w:r w:rsidRPr="0000513E">
                <w:rPr>
                  <w:rStyle w:val="a8"/>
                  <w:rFonts w:ascii="Times New Roman" w:hAnsi="Times New Roman"/>
                  <w:sz w:val="24"/>
                  <w:szCs w:val="24"/>
                </w:rPr>
                <w:t>www.gmir.ru</w:t>
              </w:r>
            </w:hyperlink>
          </w:p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</w:p>
        </w:tc>
      </w:tr>
      <w:tr w:rsidR="00044EB7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a7"/>
              <w:rPr>
                <w:sz w:val="24"/>
                <w:szCs w:val="24"/>
              </w:rPr>
            </w:pPr>
            <w:r w:rsidRPr="00280ADD">
              <w:rPr>
                <w:sz w:val="24"/>
                <w:szCs w:val="24"/>
              </w:rPr>
              <w:t xml:space="preserve">Православные праздники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</w:p>
        </w:tc>
      </w:tr>
      <w:tr w:rsidR="00044EB7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a7"/>
              <w:rPr>
                <w:sz w:val="24"/>
                <w:szCs w:val="24"/>
              </w:rPr>
            </w:pPr>
            <w:r w:rsidRPr="00280ADD">
              <w:rPr>
                <w:sz w:val="24"/>
                <w:szCs w:val="24"/>
              </w:rPr>
              <w:t>Духовные ценности православия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6" w:type="dxa"/>
            <w:vMerge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</w:p>
        </w:tc>
      </w:tr>
      <w:tr w:rsidR="00044EB7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a7"/>
              <w:rPr>
                <w:sz w:val="24"/>
                <w:szCs w:val="24"/>
              </w:rPr>
            </w:pPr>
            <w:r w:rsidRPr="00280ADD">
              <w:rPr>
                <w:sz w:val="24"/>
                <w:szCs w:val="24"/>
              </w:rPr>
              <w:t>Жизнь по заповедям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B7" w:rsidRPr="00280ADD" w:rsidRDefault="00044EB7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044EB7" w:rsidRDefault="00044EB7" w:rsidP="009B11D4">
            <w:pPr>
              <w:spacing w:after="0"/>
              <w:rPr>
                <w:sz w:val="24"/>
                <w:szCs w:val="24"/>
              </w:rPr>
            </w:pPr>
          </w:p>
        </w:tc>
      </w:tr>
      <w:tr w:rsidR="009B11D4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4" w:rsidRPr="00280ADD" w:rsidRDefault="009B11D4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4" w:rsidRPr="00280ADD" w:rsidRDefault="009B11D4" w:rsidP="009B11D4">
            <w:pPr>
              <w:pStyle w:val="a7"/>
              <w:rPr>
                <w:sz w:val="24"/>
                <w:szCs w:val="24"/>
              </w:rPr>
            </w:pPr>
            <w:r w:rsidRPr="00280ADD">
              <w:rPr>
                <w:sz w:val="24"/>
                <w:szCs w:val="24"/>
              </w:rPr>
              <w:t>Проекты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4" w:rsidRPr="00280ADD" w:rsidRDefault="009B11D4" w:rsidP="009B11D4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6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</w:tr>
      <w:tr w:rsidR="009B11D4" w:rsidTr="00044EB7">
        <w:tc>
          <w:tcPr>
            <w:tcW w:w="3422" w:type="dxa"/>
            <w:gridSpan w:val="2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249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14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16" w:type="dxa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9B11D4" w:rsidRPr="00435274" w:rsidRDefault="009B11D4" w:rsidP="009B11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58E" w:rsidRPr="0089158E" w:rsidRDefault="0089158E" w:rsidP="0089158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9158E" w:rsidRPr="0089158E" w:rsidSect="001E6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A5"/>
    <w:multiLevelType w:val="hybridMultilevel"/>
    <w:tmpl w:val="1E6ED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770E1"/>
    <w:multiLevelType w:val="hybridMultilevel"/>
    <w:tmpl w:val="7B027484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07F1E"/>
    <w:multiLevelType w:val="hybridMultilevel"/>
    <w:tmpl w:val="E904E072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D70"/>
    <w:rsid w:val="00044EB7"/>
    <w:rsid w:val="001E64D2"/>
    <w:rsid w:val="00381D70"/>
    <w:rsid w:val="005C72B2"/>
    <w:rsid w:val="006836FC"/>
    <w:rsid w:val="0089158E"/>
    <w:rsid w:val="008D5AE7"/>
    <w:rsid w:val="009B11D4"/>
    <w:rsid w:val="00C63E8C"/>
    <w:rsid w:val="00F74D2F"/>
    <w:rsid w:val="00FB15E9"/>
    <w:rsid w:val="00FD6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5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158E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91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9158E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9158E"/>
    <w:rPr>
      <w:rFonts w:eastAsiaTheme="minorEastAsia"/>
      <w:lang w:val="en-US"/>
    </w:rPr>
  </w:style>
  <w:style w:type="paragraph" w:customStyle="1" w:styleId="p14">
    <w:name w:val="p14"/>
    <w:basedOn w:val="a"/>
    <w:rsid w:val="005C7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5C72B2"/>
    <w:pPr>
      <w:ind w:left="720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6836FC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9B11D4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C63E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fa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slavi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lig.info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mi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3508</Words>
  <Characters>19997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Gymnasium</cp:lastModifiedBy>
  <cp:revision>5</cp:revision>
  <dcterms:created xsi:type="dcterms:W3CDTF">2023-08-29T17:28:00Z</dcterms:created>
  <dcterms:modified xsi:type="dcterms:W3CDTF">2023-08-31T05:28:00Z</dcterms:modified>
</cp:coreProperties>
</file>