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98" w:rsidRDefault="00FD6D98" w:rsidP="00FD6D98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FD6D98" w:rsidRDefault="00FD6D98" w:rsidP="00FD6D98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C1544A" w:rsidRDefault="00C1544A" w:rsidP="008733B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44A" w:rsidRDefault="00C1544A" w:rsidP="008733B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44A" w:rsidRDefault="00C1544A" w:rsidP="008733B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280" w:rsidRDefault="00935280" w:rsidP="00FD6D9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544A" w:rsidRDefault="00C1544A" w:rsidP="008733B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3B1" w:rsidRPr="00DB295E" w:rsidRDefault="008733B1" w:rsidP="008733B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95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8733B1" w:rsidRPr="00DB295E" w:rsidRDefault="008733B1" w:rsidP="008733B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3B1" w:rsidRPr="00DB295E" w:rsidRDefault="008733B1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733B1" w:rsidRPr="00DB295E" w:rsidRDefault="008733B1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C1544A" w:rsidRPr="00500DF2" w:rsidRDefault="00C1544A" w:rsidP="00C1544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00DF2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C1544A" w:rsidRPr="00500DF2" w:rsidRDefault="00C1544A" w:rsidP="00C1544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00DF2">
        <w:rPr>
          <w:rFonts w:ascii="Times New Roman" w:hAnsi="Times New Roman" w:cs="Times New Roman"/>
          <w:sz w:val="36"/>
          <w:szCs w:val="36"/>
        </w:rPr>
        <w:t>курса внеурочной деятельности</w:t>
      </w:r>
    </w:p>
    <w:p w:rsidR="00C1544A" w:rsidRPr="00500DF2" w:rsidRDefault="00C1544A" w:rsidP="00C1544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00DF2">
        <w:rPr>
          <w:rFonts w:ascii="Times New Roman" w:hAnsi="Times New Roman" w:cs="Times New Roman"/>
          <w:sz w:val="36"/>
          <w:szCs w:val="36"/>
        </w:rPr>
        <w:t>Олимпиады, конкурсы, викторины</w:t>
      </w:r>
    </w:p>
    <w:p w:rsidR="007F7553" w:rsidRDefault="00C1544A" w:rsidP="00C1544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2D2411">
        <w:rPr>
          <w:rFonts w:ascii="Times New Roman" w:hAnsi="Times New Roman" w:cs="Times New Roman"/>
          <w:sz w:val="36"/>
          <w:szCs w:val="36"/>
        </w:rPr>
        <w:t xml:space="preserve">3а, 3б, 3в, </w:t>
      </w:r>
      <w:r>
        <w:rPr>
          <w:rFonts w:ascii="Times New Roman" w:hAnsi="Times New Roman" w:cs="Times New Roman"/>
          <w:sz w:val="36"/>
          <w:szCs w:val="36"/>
        </w:rPr>
        <w:t xml:space="preserve">3г </w:t>
      </w:r>
      <w:r w:rsidRPr="00500DF2">
        <w:rPr>
          <w:rFonts w:ascii="Times New Roman" w:hAnsi="Times New Roman" w:cs="Times New Roman"/>
          <w:sz w:val="36"/>
          <w:szCs w:val="36"/>
        </w:rPr>
        <w:t>класс</w:t>
      </w:r>
    </w:p>
    <w:p w:rsidR="00C1544A" w:rsidRPr="00500DF2" w:rsidRDefault="00C1544A" w:rsidP="00C1544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00DF2">
        <w:rPr>
          <w:rFonts w:ascii="Times New Roman" w:hAnsi="Times New Roman" w:cs="Times New Roman"/>
          <w:sz w:val="36"/>
          <w:szCs w:val="36"/>
        </w:rPr>
        <w:t>на 20</w:t>
      </w:r>
      <w:r w:rsidR="00DC3A67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– 202</w:t>
      </w:r>
      <w:r w:rsidR="00DC3A67">
        <w:rPr>
          <w:rFonts w:ascii="Times New Roman" w:hAnsi="Times New Roman" w:cs="Times New Roman"/>
          <w:sz w:val="36"/>
          <w:szCs w:val="36"/>
        </w:rPr>
        <w:t>2</w:t>
      </w:r>
      <w:r w:rsidRPr="00500DF2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C1544A" w:rsidRPr="00972AA6" w:rsidRDefault="00C1544A" w:rsidP="00C1544A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44A" w:rsidRDefault="00C1544A" w:rsidP="00C1544A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7553" w:rsidRDefault="007F7553" w:rsidP="00C1544A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44A" w:rsidRPr="00972AA6" w:rsidRDefault="00C1544A" w:rsidP="00C1544A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44A" w:rsidRPr="00972AA6" w:rsidRDefault="00C1544A" w:rsidP="00C1544A">
      <w:pPr>
        <w:pStyle w:val="a3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>
        <w:t>Салимгереева Галия Дюсинбаевна</w:t>
      </w:r>
      <w:r w:rsidRPr="00972AA6">
        <w:t xml:space="preserve">, </w:t>
      </w:r>
    </w:p>
    <w:p w:rsidR="00C1544A" w:rsidRPr="00972AA6" w:rsidRDefault="00C1544A" w:rsidP="00C1544A">
      <w:pPr>
        <w:pStyle w:val="a3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 w:rsidRPr="00972AA6">
        <w:t xml:space="preserve">учитель начальных классов, </w:t>
      </w:r>
    </w:p>
    <w:p w:rsidR="00C1544A" w:rsidRPr="00972AA6" w:rsidRDefault="00C1544A" w:rsidP="00C1544A">
      <w:pPr>
        <w:pStyle w:val="a3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>
        <w:t xml:space="preserve">первая </w:t>
      </w:r>
      <w:r w:rsidRPr="00972AA6">
        <w:t xml:space="preserve"> квалификационная категория</w:t>
      </w:r>
    </w:p>
    <w:p w:rsidR="000066D8" w:rsidRDefault="000066D8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C1544A" w:rsidRDefault="00C1544A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C1544A" w:rsidRDefault="00C1544A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0066D8" w:rsidRPr="00DB295E" w:rsidRDefault="000066D8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8733B1" w:rsidRPr="00DB295E" w:rsidRDefault="008733B1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DB295E">
        <w:t>г. Нижневартовск</w:t>
      </w:r>
    </w:p>
    <w:p w:rsidR="008733B1" w:rsidRPr="00DB295E" w:rsidRDefault="0085576E" w:rsidP="008733B1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DB295E">
        <w:t>20</w:t>
      </w:r>
      <w:r w:rsidR="00DC3A67">
        <w:t>21</w:t>
      </w:r>
      <w:r w:rsidR="008733B1" w:rsidRPr="00DB295E">
        <w:t xml:space="preserve"> г.</w:t>
      </w:r>
      <w:r w:rsidR="008733B1" w:rsidRPr="00DB295E">
        <w:br w:type="page"/>
      </w:r>
      <w:r w:rsidR="008733B1" w:rsidRPr="00DB295E">
        <w:rPr>
          <w:b/>
        </w:rPr>
        <w:lastRenderedPageBreak/>
        <w:t xml:space="preserve">Оглавление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8995708"/>
        <w:docPartObj>
          <w:docPartGallery w:val="Table of Contents"/>
          <w:docPartUnique/>
        </w:docPartObj>
      </w:sdtPr>
      <w:sdtContent>
        <w:p w:rsidR="00477EF8" w:rsidRDefault="00477EF8">
          <w:pPr>
            <w:pStyle w:val="ac"/>
          </w:pPr>
        </w:p>
        <w:p w:rsidR="00477EF8" w:rsidRDefault="0006409D">
          <w:pPr>
            <w:pStyle w:val="31"/>
            <w:tabs>
              <w:tab w:val="right" w:leader="dot" w:pos="14560"/>
            </w:tabs>
            <w:rPr>
              <w:noProof/>
            </w:rPr>
          </w:pPr>
          <w:r>
            <w:fldChar w:fldCharType="begin"/>
          </w:r>
          <w:r w:rsidR="00477EF8">
            <w:instrText xml:space="preserve"> TOC \o "1-3" \h \z \u </w:instrText>
          </w:r>
          <w:r>
            <w:fldChar w:fldCharType="separate"/>
          </w:r>
          <w:hyperlink w:anchor="_Toc525049273" w:history="1">
            <w:r w:rsidR="00477EF8" w:rsidRPr="00EC6DF2">
              <w:rPr>
                <w:rStyle w:val="ad"/>
                <w:rFonts w:ascii="Times New Roman" w:hAnsi="Times New Roman" w:cs="Times New Roman"/>
                <w:noProof/>
              </w:rPr>
              <w:t>1. Планируемые результаты освоения учебного  курса «Олимпиады, конкурсы, викторины»</w:t>
            </w:r>
            <w:r w:rsidR="00477E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77EF8">
              <w:rPr>
                <w:noProof/>
                <w:webHidden/>
              </w:rPr>
              <w:instrText xml:space="preserve"> PAGEREF _Toc525049273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E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EF8" w:rsidRDefault="0006409D">
          <w:pPr>
            <w:pStyle w:val="31"/>
            <w:tabs>
              <w:tab w:val="right" w:leader="dot" w:pos="14560"/>
            </w:tabs>
            <w:rPr>
              <w:noProof/>
            </w:rPr>
          </w:pPr>
          <w:hyperlink w:anchor="_Toc525049274" w:history="1">
            <w:r w:rsidR="00477EF8" w:rsidRPr="00EC6DF2">
              <w:rPr>
                <w:rStyle w:val="ad"/>
                <w:rFonts w:ascii="Times New Roman" w:hAnsi="Times New Roman" w:cs="Times New Roman"/>
                <w:noProof/>
              </w:rPr>
              <w:t>2. Содержание курса  «Олимпиады, конкурсы, викторины»</w:t>
            </w:r>
            <w:r w:rsidR="00477E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77EF8">
              <w:rPr>
                <w:noProof/>
                <w:webHidden/>
              </w:rPr>
              <w:instrText xml:space="preserve"> PAGEREF _Toc525049274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EF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EF8" w:rsidRDefault="0006409D">
          <w:pPr>
            <w:pStyle w:val="31"/>
            <w:tabs>
              <w:tab w:val="right" w:leader="dot" w:pos="14560"/>
            </w:tabs>
            <w:rPr>
              <w:noProof/>
            </w:rPr>
          </w:pPr>
          <w:hyperlink w:anchor="_Toc525049275" w:history="1">
            <w:r w:rsidR="00477EF8" w:rsidRPr="00EC6DF2">
              <w:rPr>
                <w:rStyle w:val="ad"/>
                <w:rFonts w:ascii="Times New Roman" w:hAnsi="Times New Roman" w:cs="Times New Roman"/>
                <w:noProof/>
              </w:rPr>
              <w:t>3. Тематическое планирование курса</w:t>
            </w:r>
            <w:r w:rsidR="00477EF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77EF8">
              <w:rPr>
                <w:noProof/>
                <w:webHidden/>
              </w:rPr>
              <w:instrText xml:space="preserve"> PAGEREF _Toc525049275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7EF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77EF8" w:rsidRDefault="0006409D">
          <w:r>
            <w:fldChar w:fldCharType="end"/>
          </w:r>
        </w:p>
      </w:sdtContent>
    </w:sdt>
    <w:p w:rsidR="008733B1" w:rsidRPr="00DB295E" w:rsidRDefault="008733B1" w:rsidP="008733B1">
      <w:pPr>
        <w:pStyle w:val="a5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DB295E" w:rsidRDefault="008733B1" w:rsidP="00873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3B1" w:rsidRPr="00477EF8" w:rsidRDefault="008733B1" w:rsidP="00477EF8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525049273"/>
      <w:r w:rsidRPr="00477EF8">
        <w:rPr>
          <w:rFonts w:ascii="Times New Roman" w:hAnsi="Times New Roman" w:cs="Times New Roman"/>
          <w:color w:val="auto"/>
          <w:sz w:val="24"/>
          <w:szCs w:val="24"/>
        </w:rPr>
        <w:lastRenderedPageBreak/>
        <w:t>1. Планируемые результаты освоения учебного  курса «Олимпиады, конкурсы, викторины»</w:t>
      </w:r>
      <w:bookmarkEnd w:id="0"/>
    </w:p>
    <w:p w:rsidR="008733B1" w:rsidRPr="00DB295E" w:rsidRDefault="008733B1" w:rsidP="00873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95E">
        <w:rPr>
          <w:rFonts w:ascii="Times New Roman" w:hAnsi="Times New Roman" w:cs="Times New Roman"/>
          <w:b/>
          <w:sz w:val="24"/>
          <w:szCs w:val="24"/>
        </w:rPr>
        <w:t>Личностные, метапредметные, предметные результаты освоения учебного курса</w:t>
      </w:r>
    </w:p>
    <w:p w:rsidR="008733B1" w:rsidRPr="00DB295E" w:rsidRDefault="008733B1" w:rsidP="00C1544A">
      <w:pPr>
        <w:pStyle w:val="a6"/>
        <w:jc w:val="both"/>
      </w:pPr>
      <w:r w:rsidRPr="00DB295E">
        <w:rPr>
          <w:b/>
        </w:rPr>
        <w:t>Личностными результатами</w:t>
      </w:r>
      <w:r w:rsidRPr="00DB295E">
        <w:t xml:space="preserve"> изучения курса является формирование следующих умений: 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8733B1" w:rsidRPr="00DB295E" w:rsidRDefault="008733B1" w:rsidP="00C1544A">
      <w:pPr>
        <w:pStyle w:val="a6"/>
        <w:jc w:val="both"/>
      </w:pPr>
      <w:r w:rsidRPr="00DB295E">
        <w:t>- 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B295E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>- интерес</w:t>
      </w:r>
      <w:r w:rsidRPr="00DB295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 чтению, к ведению диалога с автором текста; </w:t>
      </w:r>
      <w:r w:rsidRPr="00DB295E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>потребность</w:t>
      </w:r>
      <w:r w:rsidRPr="00DB295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 чтении; 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B295E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>- интерес</w:t>
      </w:r>
      <w:r w:rsidRPr="00DB295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 письму, к созданию собственных текстов, к письменной форме общения; 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B295E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>- интерес</w:t>
      </w:r>
      <w:r w:rsidRPr="00DB295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 изучению языка; </w:t>
      </w:r>
    </w:p>
    <w:p w:rsidR="008733B1" w:rsidRPr="00DB295E" w:rsidRDefault="008733B1" w:rsidP="00C1544A">
      <w:pPr>
        <w:pStyle w:val="a6"/>
        <w:jc w:val="both"/>
      </w:pPr>
      <w:r w:rsidRPr="00DB295E">
        <w:rPr>
          <w:iCs/>
        </w:rPr>
        <w:t>- осознание</w:t>
      </w:r>
      <w:r w:rsidRPr="00DB295E">
        <w:t xml:space="preserve"> ответственности за произнесённое и написанное слово;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 xml:space="preserve">- самостоятельность и личная ответственность за свои поступки; 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 xml:space="preserve">- экологическая культура: ценностное отношение к природному миру, готовность следовать нормам природоохранного, здоровьесберегающего поведения; </w:t>
      </w:r>
    </w:p>
    <w:p w:rsidR="008733B1" w:rsidRPr="00DB295E" w:rsidRDefault="008733B1" w:rsidP="00C1544A">
      <w:pPr>
        <w:pStyle w:val="a6"/>
        <w:jc w:val="both"/>
      </w:pPr>
      <w:r w:rsidRPr="00DB295E">
        <w:rPr>
          <w:b/>
        </w:rPr>
        <w:t>Метапредметными результатами</w:t>
      </w:r>
      <w:r w:rsidRPr="00DB295E">
        <w:t xml:space="preserve"> изучения курса являются формирование следующих универсальных учебных действий (УУД). 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rPr>
          <w:b/>
        </w:rPr>
        <w:t>Регулятивные УУД: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 xml:space="preserve">- определять и формулировать цель деятельности с помощью учителя; 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 xml:space="preserve">- проговаривать последовательность действий; 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учиться работать по предложенному учителем плану;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учиться отличать  выполненное задание от неверного;</w:t>
      </w:r>
    </w:p>
    <w:p w:rsidR="008733B1" w:rsidRPr="00DB295E" w:rsidRDefault="008733B1" w:rsidP="00C1544A">
      <w:pPr>
        <w:pStyle w:val="a6"/>
        <w:jc w:val="both"/>
      </w:pPr>
      <w:r w:rsidRPr="00DB295E">
        <w:t>- учиться совместно с учителем и другими учениками давать эмоциональную оценку деятельности товарищей;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 xml:space="preserve"> - формулировать и удерживать познавательную задачу;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 xml:space="preserve">- составлять план и последовательность действий; 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>- адекватно воспринимать замечания и предложения других людей по исправлению допущенных ошибок;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>- вносить необходимые коррективы в действие после его завершения на основе его оценки и учёта сделанных ошибок;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>- осуществлять констатирующий и прогнозирующий контроль по результату и способу действия.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rPr>
          <w:b/>
        </w:rPr>
        <w:t>Познавательные УУД: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 xml:space="preserve">- ориентироваться в своей системе знаний: отличать новое от уже известного с помощью учителя; 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делать предварительный отбор источников информации;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 xml:space="preserve">- добывать новые знания: находить ответы на вопросы, используя свой жизненный опыт и информацию, полученную от учителя; 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перерабатывать полученную информацию: делать выводы в результате совместной  работы всего класса;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8733B1" w:rsidRPr="00DB295E" w:rsidRDefault="008733B1" w:rsidP="00C1544A">
      <w:pPr>
        <w:pStyle w:val="a6"/>
        <w:jc w:val="both"/>
      </w:pPr>
      <w:r w:rsidRPr="00DB295E">
        <w:t xml:space="preserve">-преобразовывать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</w:t>
      </w:r>
    </w:p>
    <w:p w:rsidR="008733B1" w:rsidRPr="00DB295E" w:rsidRDefault="008733B1" w:rsidP="00C1544A">
      <w:pPr>
        <w:pStyle w:val="a3"/>
        <w:spacing w:after="0"/>
        <w:jc w:val="both"/>
        <w:textAlignment w:val="baseline"/>
        <w:rPr>
          <w:color w:val="000000"/>
        </w:rPr>
      </w:pPr>
      <w:r w:rsidRPr="00DB295E">
        <w:rPr>
          <w:color w:val="000000"/>
        </w:rPr>
        <w:lastRenderedPageBreak/>
        <w:t>- воспринимать на слух и понимать различные виды сообщений;</w:t>
      </w:r>
    </w:p>
    <w:p w:rsidR="008733B1" w:rsidRPr="00DB295E" w:rsidRDefault="008733B1" w:rsidP="00C1544A">
      <w:pPr>
        <w:pStyle w:val="a3"/>
        <w:spacing w:after="0"/>
        <w:jc w:val="both"/>
        <w:textAlignment w:val="baseline"/>
        <w:rPr>
          <w:color w:val="000000"/>
        </w:rPr>
      </w:pPr>
      <w:r w:rsidRPr="00DB295E">
        <w:rPr>
          <w:color w:val="000000"/>
        </w:rPr>
        <w:t>- знакомиться с книгой с опорой на иллюстрацию, заглавие, фамилию автора;</w:t>
      </w:r>
    </w:p>
    <w:p w:rsidR="008733B1" w:rsidRPr="00DB295E" w:rsidRDefault="008733B1" w:rsidP="00C1544A">
      <w:pPr>
        <w:pStyle w:val="a3"/>
        <w:spacing w:after="0"/>
        <w:jc w:val="both"/>
        <w:textAlignment w:val="baseline"/>
        <w:rPr>
          <w:color w:val="000000"/>
        </w:rPr>
      </w:pPr>
      <w:r w:rsidRPr="00DB295E">
        <w:rPr>
          <w:color w:val="000000"/>
        </w:rPr>
        <w:t>- узнавать сюжет по иллюстрациям;</w:t>
      </w:r>
    </w:p>
    <w:p w:rsidR="008733B1" w:rsidRPr="00DB295E" w:rsidRDefault="008733B1" w:rsidP="00C1544A">
      <w:pPr>
        <w:pStyle w:val="a3"/>
        <w:spacing w:after="0"/>
        <w:jc w:val="both"/>
        <w:textAlignment w:val="baseline"/>
        <w:rPr>
          <w:color w:val="000000"/>
        </w:rPr>
      </w:pPr>
      <w:r w:rsidRPr="00DB295E">
        <w:rPr>
          <w:color w:val="000000"/>
        </w:rPr>
        <w:t>- отличать поэтический текст от прозаического;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>- классификация по заданным критериям;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>- установление аналогий и причинно – следственных связей;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>- осуществлять рефлексию способов и условий действий;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 xml:space="preserve">- самостоятельно создавать алгоритмы деятельности при решении проблем различного характера; 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>- построение рассуждений, обобщений и интерпретации информации;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>- презентовать полученную информацию с помощью ИКТ;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8733B1" w:rsidRPr="00DB295E" w:rsidRDefault="008733B1" w:rsidP="00C154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DB295E">
        <w:rPr>
          <w:rFonts w:ascii="Times New Roman" w:hAnsi="Times New Roman"/>
          <w:sz w:val="24"/>
          <w:szCs w:val="24"/>
          <w:lang w:val="ru-RU"/>
        </w:rPr>
        <w:t>- называть и определять объекты окружающей действительности в соответствии с содержанием;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rPr>
          <w:b/>
        </w:rPr>
        <w:t>Коммуникативные УУД: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донести свою позицию до других;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слушать и понимать речь других;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читать и пересказывать текст;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t>- совместно договариваться о правилах общения и поведения в школе и следовать им;</w:t>
      </w:r>
    </w:p>
    <w:p w:rsidR="008733B1" w:rsidRPr="00DB295E" w:rsidRDefault="008733B1" w:rsidP="00C1544A">
      <w:pPr>
        <w:pStyle w:val="a6"/>
        <w:jc w:val="both"/>
      </w:pPr>
      <w:r w:rsidRPr="00DB295E">
        <w:t>- учиться выполнять различные роли в группе;</w:t>
      </w:r>
    </w:p>
    <w:p w:rsidR="008733B1" w:rsidRPr="00DB295E" w:rsidRDefault="008733B1" w:rsidP="00C1544A">
      <w:pPr>
        <w:pStyle w:val="a6"/>
        <w:jc w:val="both"/>
      </w:pPr>
      <w:r w:rsidRPr="00DB295E">
        <w:rPr>
          <w:b/>
        </w:rPr>
        <w:t xml:space="preserve">- </w:t>
      </w:r>
      <w:r w:rsidRPr="00DB295E">
        <w:t>уметь задавать вопросы;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 xml:space="preserve">- </w:t>
      </w:r>
      <w:r w:rsidRPr="00DB295E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DB295E">
        <w:rPr>
          <w:rFonts w:ascii="Times New Roman" w:hAnsi="Times New Roman" w:cs="Times New Roman"/>
          <w:sz w:val="24"/>
          <w:szCs w:val="24"/>
        </w:rPr>
        <w:t xml:space="preserve"> и </w:t>
      </w:r>
      <w:r w:rsidRPr="00DB295E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DB295E">
        <w:rPr>
          <w:rFonts w:ascii="Times New Roman" w:hAnsi="Times New Roman" w:cs="Times New Roman"/>
          <w:sz w:val="24"/>
          <w:szCs w:val="24"/>
        </w:rPr>
        <w:t xml:space="preserve"> свою точку зрения; </w:t>
      </w:r>
    </w:p>
    <w:p w:rsidR="008733B1" w:rsidRPr="00DB295E" w:rsidRDefault="008733B1" w:rsidP="00C1544A">
      <w:pPr>
        <w:pStyle w:val="a6"/>
        <w:jc w:val="both"/>
      </w:pPr>
      <w:r w:rsidRPr="00DB295E">
        <w:rPr>
          <w:b/>
        </w:rPr>
        <w:t>Предметными результатами</w:t>
      </w:r>
      <w:r w:rsidRPr="00DB295E">
        <w:t xml:space="preserve"> изучения курса являются формирование следующих умений:</w:t>
      </w:r>
    </w:p>
    <w:p w:rsidR="008733B1" w:rsidRPr="00DB295E" w:rsidRDefault="008733B1" w:rsidP="00C1544A">
      <w:pPr>
        <w:pStyle w:val="a6"/>
        <w:jc w:val="both"/>
      </w:pPr>
      <w:r w:rsidRPr="00DB295E">
        <w:t>- описывать признаки предметов и узнавать предметы по их признакам;</w:t>
      </w:r>
    </w:p>
    <w:p w:rsidR="008733B1" w:rsidRPr="00DB295E" w:rsidRDefault="008733B1" w:rsidP="00C1544A">
      <w:pPr>
        <w:pStyle w:val="a6"/>
        <w:jc w:val="both"/>
      </w:pPr>
      <w:r w:rsidRPr="00DB295E">
        <w:t>-выделять существенные признаки предметов;</w:t>
      </w:r>
    </w:p>
    <w:p w:rsidR="008733B1" w:rsidRPr="00DB295E" w:rsidRDefault="008733B1" w:rsidP="00C1544A">
      <w:pPr>
        <w:pStyle w:val="a6"/>
        <w:jc w:val="both"/>
      </w:pPr>
      <w:r w:rsidRPr="00DB295E">
        <w:t>-сравнивать между собой предметы, явления;</w:t>
      </w:r>
    </w:p>
    <w:p w:rsidR="008733B1" w:rsidRPr="00DB295E" w:rsidRDefault="008733B1" w:rsidP="00C1544A">
      <w:pPr>
        <w:pStyle w:val="a6"/>
        <w:jc w:val="both"/>
      </w:pPr>
      <w:r w:rsidRPr="00DB295E">
        <w:t>-обобщать, делать несложные выводы;</w:t>
      </w:r>
    </w:p>
    <w:p w:rsidR="008733B1" w:rsidRPr="00DB295E" w:rsidRDefault="008733B1" w:rsidP="00C1544A">
      <w:pPr>
        <w:pStyle w:val="a6"/>
        <w:jc w:val="both"/>
      </w:pPr>
      <w:r w:rsidRPr="00DB295E">
        <w:t>-классифицировать явления, предметы;</w:t>
      </w:r>
    </w:p>
    <w:p w:rsidR="008733B1" w:rsidRPr="00DB295E" w:rsidRDefault="008733B1" w:rsidP="00C1544A">
      <w:pPr>
        <w:pStyle w:val="a6"/>
        <w:jc w:val="both"/>
      </w:pPr>
      <w:r w:rsidRPr="00DB295E">
        <w:t>-определять последовательность событий;</w:t>
      </w:r>
    </w:p>
    <w:p w:rsidR="008733B1" w:rsidRPr="00DB295E" w:rsidRDefault="008733B1" w:rsidP="00C1544A">
      <w:pPr>
        <w:pStyle w:val="a6"/>
        <w:jc w:val="both"/>
      </w:pPr>
      <w:r w:rsidRPr="00DB295E">
        <w:t>-судить о противоположных явлениях;</w:t>
      </w:r>
    </w:p>
    <w:p w:rsidR="008733B1" w:rsidRPr="00DB295E" w:rsidRDefault="008733B1" w:rsidP="00C1544A">
      <w:pPr>
        <w:pStyle w:val="a6"/>
        <w:jc w:val="both"/>
      </w:pPr>
      <w:r w:rsidRPr="00DB295E">
        <w:t>-давать определения тем или иным понятиям;</w:t>
      </w:r>
    </w:p>
    <w:p w:rsidR="008733B1" w:rsidRPr="00DB295E" w:rsidRDefault="008733B1" w:rsidP="00C1544A">
      <w:pPr>
        <w:pStyle w:val="a6"/>
        <w:jc w:val="both"/>
      </w:pPr>
      <w:r w:rsidRPr="00DB295E">
        <w:t>-выявлять функциональные отношения между понятиями;</w:t>
      </w:r>
    </w:p>
    <w:p w:rsidR="008733B1" w:rsidRPr="00DB295E" w:rsidRDefault="008733B1" w:rsidP="00C1544A">
      <w:pPr>
        <w:pStyle w:val="a6"/>
        <w:jc w:val="both"/>
      </w:pPr>
      <w:r w:rsidRPr="00DB295E">
        <w:t>-выявлять закономерности и проводить аналогии;</w:t>
      </w:r>
    </w:p>
    <w:p w:rsidR="008733B1" w:rsidRPr="00DB295E" w:rsidRDefault="008733B1" w:rsidP="00C1544A">
      <w:pPr>
        <w:pStyle w:val="a6"/>
        <w:jc w:val="both"/>
      </w:pPr>
      <w:r w:rsidRPr="00DB295E">
        <w:t>- пользоваться словарями и справочниками</w:t>
      </w:r>
    </w:p>
    <w:p w:rsidR="00477EF8" w:rsidRDefault="00477EF8" w:rsidP="00C1544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EF8" w:rsidRDefault="00477EF8" w:rsidP="00C1544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3B1" w:rsidRPr="00477EF8" w:rsidRDefault="008733B1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525049274"/>
      <w:r w:rsidRPr="00477EF8">
        <w:rPr>
          <w:rFonts w:ascii="Times New Roman" w:hAnsi="Times New Roman" w:cs="Times New Roman"/>
          <w:color w:val="auto"/>
          <w:sz w:val="24"/>
          <w:szCs w:val="24"/>
        </w:rPr>
        <w:lastRenderedPageBreak/>
        <w:t>2. Содержание курса  «Олимпиады, конкурсы, викторины»</w:t>
      </w:r>
      <w:bookmarkEnd w:id="1"/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>В содержании курса интегрированы задания из различных областей знаний: русского языка, литературы, математики, окружающего мира. Особое внимание обращено на развитие логического мышления младших школьников.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t>В основе заданий, которые предлагается выполнить детям, лежит игра, преподносимая на фоне познавательного материала. Известно, что, играя, дети всегда лучше понимают и запоминают материал. Данная программа построена так, что большую часть материала учащиеся не просто активно запоминают, а фактически сами же и открывают: разгадывают, расшифровывают, составляют. При этом идёт развитие основных интеллектуальных качеств: умения анализировать, синтезировать, обобщать, конкретизировать, абстрагировать. Развиваются все виды памяти, внимания, воображение, речь, расширяется словарный запас.</w:t>
      </w:r>
    </w:p>
    <w:p w:rsidR="008733B1" w:rsidRPr="00DB295E" w:rsidRDefault="008733B1" w:rsidP="00C1544A">
      <w:pPr>
        <w:pStyle w:val="a6"/>
        <w:ind w:left="284" w:hanging="284"/>
        <w:contextualSpacing/>
        <w:jc w:val="both"/>
      </w:pPr>
      <w:r w:rsidRPr="00DB295E">
        <w:rPr>
          <w:b/>
          <w:iCs/>
          <w:spacing w:val="-2"/>
        </w:rPr>
        <w:t>Задания на развитие внимания</w:t>
      </w:r>
    </w:p>
    <w:p w:rsidR="008733B1" w:rsidRPr="00DB295E" w:rsidRDefault="008733B1" w:rsidP="00C1544A">
      <w:pPr>
        <w:pStyle w:val="a6"/>
        <w:tabs>
          <w:tab w:val="left" w:pos="0"/>
        </w:tabs>
        <w:contextualSpacing/>
        <w:jc w:val="both"/>
      </w:pPr>
      <w:r w:rsidRPr="00DB295E">
        <w:rPr>
          <w:spacing w:val="-1"/>
        </w:rPr>
        <w:t>К заданиям этой группы относятся различные лабиринты и це</w:t>
      </w:r>
      <w:r w:rsidRPr="00DB295E">
        <w:rPr>
          <w:spacing w:val="1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DB295E">
        <w:rPr>
          <w:spacing w:val="2"/>
        </w:rPr>
        <w:t>пределения.</w:t>
      </w:r>
    </w:p>
    <w:p w:rsidR="008733B1" w:rsidRPr="00DB295E" w:rsidRDefault="008733B1" w:rsidP="00C1544A">
      <w:pPr>
        <w:pStyle w:val="a6"/>
        <w:tabs>
          <w:tab w:val="left" w:pos="0"/>
        </w:tabs>
        <w:contextualSpacing/>
        <w:jc w:val="both"/>
      </w:pPr>
      <w:r w:rsidRPr="00DB295E">
        <w:rPr>
          <w:spacing w:val="-1"/>
        </w:rPr>
        <w:t>Выполнение заданий подобного типа способствует формирова</w:t>
      </w:r>
      <w:r w:rsidRPr="00DB295E">
        <w:t xml:space="preserve">нию таких жизненно важных умений, как умение целенаправленно сосредотачиваться, вести поиск нужного пути, оглядываясь, а </w:t>
      </w:r>
      <w:r w:rsidRPr="00DB295E">
        <w:rPr>
          <w:spacing w:val="1"/>
        </w:rPr>
        <w:t>иногда и возвращаясь назад, находить самый короткий путь, ре</w:t>
      </w:r>
      <w:r w:rsidRPr="00DB295E">
        <w:t>шая двух - трехходовые задачи.</w:t>
      </w:r>
    </w:p>
    <w:p w:rsidR="008733B1" w:rsidRPr="00DB295E" w:rsidRDefault="008733B1" w:rsidP="00C1544A">
      <w:pPr>
        <w:pStyle w:val="a6"/>
        <w:ind w:left="284" w:hanging="284"/>
        <w:contextualSpacing/>
        <w:jc w:val="both"/>
      </w:pPr>
      <w:r w:rsidRPr="00DB295E">
        <w:rPr>
          <w:b/>
          <w:iCs/>
          <w:spacing w:val="-1"/>
        </w:rPr>
        <w:t>Задания, развивающие память</w:t>
      </w:r>
    </w:p>
    <w:p w:rsidR="008733B1" w:rsidRPr="00DB295E" w:rsidRDefault="008733B1" w:rsidP="00C1544A">
      <w:pPr>
        <w:pStyle w:val="a6"/>
        <w:tabs>
          <w:tab w:val="left" w:pos="-142"/>
        </w:tabs>
        <w:contextualSpacing/>
        <w:jc w:val="both"/>
      </w:pPr>
      <w:r w:rsidRPr="00DB295E">
        <w:t>Включены упражнения на развитие и совер</w:t>
      </w:r>
      <w:r w:rsidRPr="00DB295E">
        <w:rPr>
          <w:spacing w:val="1"/>
        </w:rPr>
        <w:t xml:space="preserve">шенствование слуховой </w:t>
      </w:r>
      <w:r w:rsidRPr="00DB295E">
        <w:rPr>
          <w:iCs/>
          <w:spacing w:val="1"/>
        </w:rPr>
        <w:t xml:space="preserve">и </w:t>
      </w:r>
      <w:r w:rsidRPr="00DB295E">
        <w:rPr>
          <w:spacing w:val="1"/>
        </w:rPr>
        <w:t>зрительной памяти. Участвуя в играх, школьники учатся пользоваться своей памятью и применять спе</w:t>
      </w:r>
      <w:r w:rsidRPr="00DB295E">
        <w:rPr>
          <w:spacing w:val="-1"/>
        </w:rPr>
        <w:t xml:space="preserve">циальные приемы, облегчающие запоминание. В результате таких </w:t>
      </w:r>
      <w:r w:rsidRPr="00DB295E">
        <w:rPr>
          <w:spacing w:val="-2"/>
        </w:rPr>
        <w:t>занятий учащиеся осмысливают и прочно сохраняют в памяти различные учебные термины и определения. Вместе с тем у детей уве</w:t>
      </w:r>
      <w:r w:rsidRPr="00DB295E">
        <w:rPr>
          <w:spacing w:val="-1"/>
        </w:rPr>
        <w:t>личивается объем зрительного и слухового запоминания, развивается смысловая память, восприятие и наблюдательность, заклады</w:t>
      </w:r>
      <w:r w:rsidRPr="00DB295E">
        <w:rPr>
          <w:spacing w:val="1"/>
        </w:rPr>
        <w:t>вается основа для рационального использования сил и времени.</w:t>
      </w:r>
    </w:p>
    <w:p w:rsidR="008733B1" w:rsidRPr="00DB295E" w:rsidRDefault="008733B1" w:rsidP="00C1544A">
      <w:pPr>
        <w:pStyle w:val="a6"/>
        <w:ind w:left="284" w:hanging="284"/>
        <w:contextualSpacing/>
        <w:jc w:val="both"/>
      </w:pPr>
      <w:r w:rsidRPr="00DB295E">
        <w:rPr>
          <w:b/>
          <w:iCs/>
          <w:spacing w:val="-9"/>
        </w:rPr>
        <w:t>Задания на развитие и совершенствование воображения</w:t>
      </w:r>
    </w:p>
    <w:p w:rsidR="008733B1" w:rsidRPr="00DB295E" w:rsidRDefault="008733B1" w:rsidP="00C1544A">
      <w:pPr>
        <w:pStyle w:val="a6"/>
        <w:contextualSpacing/>
        <w:jc w:val="both"/>
      </w:pPr>
      <w:r w:rsidRPr="00DB295E">
        <w:rPr>
          <w:spacing w:val="3"/>
        </w:rPr>
        <w:t xml:space="preserve">Развитие воображения построено в основном на материале, </w:t>
      </w:r>
      <w:r w:rsidRPr="00DB295E">
        <w:t>включающем задания геометрического характера;</w:t>
      </w:r>
    </w:p>
    <w:p w:rsidR="008733B1" w:rsidRPr="00DB295E" w:rsidRDefault="008733B1" w:rsidP="00C1544A">
      <w:pPr>
        <w:pStyle w:val="a6"/>
        <w:contextualSpacing/>
        <w:jc w:val="both"/>
      </w:pPr>
      <w:r w:rsidRPr="00DB295E">
        <w:rPr>
          <w:spacing w:val="1"/>
        </w:rPr>
        <w:t>- выбор фигуры нужной формы для восстановления целого;</w:t>
      </w:r>
    </w:p>
    <w:p w:rsidR="008733B1" w:rsidRPr="00DB295E" w:rsidRDefault="008733B1" w:rsidP="00C1544A">
      <w:pPr>
        <w:pStyle w:val="a6"/>
        <w:contextualSpacing/>
        <w:jc w:val="both"/>
      </w:pPr>
      <w:r w:rsidRPr="00DB295E">
        <w:t>- вычерчивание уникурсальных фигур (фигур, которые надо на</w:t>
      </w:r>
      <w:r w:rsidRPr="00DB295E">
        <w:rPr>
          <w:spacing w:val="1"/>
        </w:rPr>
        <w:t xml:space="preserve">чертить, не отрывая карандаша от бумаги и не проводя одну и ту </w:t>
      </w:r>
      <w:r w:rsidRPr="00DB295E">
        <w:t>же линию дважды);</w:t>
      </w:r>
    </w:p>
    <w:p w:rsidR="008733B1" w:rsidRPr="00DB295E" w:rsidRDefault="008733B1" w:rsidP="00C1544A">
      <w:pPr>
        <w:pStyle w:val="a6"/>
        <w:contextualSpacing/>
        <w:jc w:val="both"/>
      </w:pPr>
      <w:r w:rsidRPr="00DB295E">
        <w:rPr>
          <w:spacing w:val="1"/>
        </w:rPr>
        <w:t>- выбор пары идентичных фигур сложной конфигурации;</w:t>
      </w:r>
    </w:p>
    <w:p w:rsidR="008733B1" w:rsidRPr="00DB295E" w:rsidRDefault="008733B1" w:rsidP="00C1544A">
      <w:pPr>
        <w:pStyle w:val="a6"/>
        <w:contextualSpacing/>
        <w:jc w:val="both"/>
      </w:pPr>
      <w:r w:rsidRPr="00DB295E">
        <w:rPr>
          <w:spacing w:val="-1"/>
        </w:rPr>
        <w:t>- выделение из общего рисунка заданных фигур с целью выяв</w:t>
      </w:r>
      <w:r w:rsidRPr="00DB295E">
        <w:rPr>
          <w:spacing w:val="1"/>
        </w:rPr>
        <w:t>ления замаскированного рисунка;</w:t>
      </w:r>
    </w:p>
    <w:p w:rsidR="008733B1" w:rsidRPr="00DB295E" w:rsidRDefault="008733B1" w:rsidP="00C1544A">
      <w:pPr>
        <w:pStyle w:val="a6"/>
        <w:contextualSpacing/>
        <w:jc w:val="both"/>
      </w:pPr>
      <w:r w:rsidRPr="00DB295E">
        <w:rPr>
          <w:spacing w:val="1"/>
        </w:rPr>
        <w:t xml:space="preserve">- деление фигуры на несколько заданных фигур и построение </w:t>
      </w:r>
      <w:r w:rsidRPr="00DB295E">
        <w:rPr>
          <w:spacing w:val="-2"/>
        </w:rPr>
        <w:t xml:space="preserve">заданной фигуры из нескольких частей, выбираемых из множества </w:t>
      </w:r>
      <w:r w:rsidRPr="00DB295E">
        <w:t>данных;</w:t>
      </w:r>
    </w:p>
    <w:p w:rsidR="008733B1" w:rsidRPr="00DB295E" w:rsidRDefault="008733B1" w:rsidP="00C1544A">
      <w:pPr>
        <w:pStyle w:val="a6"/>
        <w:contextualSpacing/>
        <w:jc w:val="both"/>
      </w:pPr>
      <w:r w:rsidRPr="00DB295E">
        <w:rPr>
          <w:spacing w:val="1"/>
        </w:rPr>
        <w:t xml:space="preserve">- складывание и перекладывание спичек с целью составления </w:t>
      </w:r>
      <w:r w:rsidRPr="00DB295E">
        <w:rPr>
          <w:spacing w:val="-1"/>
        </w:rPr>
        <w:t>заданных фигур.</w:t>
      </w:r>
    </w:p>
    <w:p w:rsidR="008733B1" w:rsidRPr="00DB295E" w:rsidRDefault="008733B1" w:rsidP="00C1544A">
      <w:pPr>
        <w:pStyle w:val="a6"/>
        <w:ind w:left="284" w:hanging="284"/>
        <w:contextualSpacing/>
        <w:jc w:val="both"/>
      </w:pPr>
      <w:r w:rsidRPr="00DB295E">
        <w:rPr>
          <w:b/>
          <w:iCs/>
          <w:spacing w:val="4"/>
        </w:rPr>
        <w:t>Задания, развивающие мышление</w:t>
      </w:r>
    </w:p>
    <w:p w:rsidR="008733B1" w:rsidRPr="00DB295E" w:rsidRDefault="008733B1" w:rsidP="00C1544A">
      <w:pPr>
        <w:pStyle w:val="a6"/>
        <w:contextualSpacing/>
        <w:jc w:val="both"/>
        <w:rPr>
          <w:spacing w:val="-1"/>
        </w:rPr>
      </w:pPr>
      <w:r w:rsidRPr="00DB295E">
        <w:t>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DB295E">
        <w:rPr>
          <w:spacing w:val="1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DB295E">
        <w:rPr>
          <w:spacing w:val="-1"/>
        </w:rPr>
        <w:t>мическими предписаниями (шаговое выполнение задания).</w:t>
      </w:r>
    </w:p>
    <w:p w:rsidR="008733B1" w:rsidRPr="00DB295E" w:rsidRDefault="008733B1" w:rsidP="00C1544A">
      <w:pPr>
        <w:pStyle w:val="a6"/>
        <w:ind w:hanging="284"/>
        <w:contextualSpacing/>
        <w:jc w:val="both"/>
      </w:pPr>
    </w:p>
    <w:p w:rsidR="00477EF8" w:rsidRDefault="00477EF8" w:rsidP="00C1544A">
      <w:pPr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95E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DB295E">
        <w:rPr>
          <w:rFonts w:ascii="Times New Roman" w:hAnsi="Times New Roman" w:cs="Times New Roman"/>
          <w:b/>
          <w:sz w:val="24"/>
          <w:szCs w:val="24"/>
        </w:rPr>
        <w:t>Занимательная грамматика (9 часов)</w:t>
      </w:r>
    </w:p>
    <w:p w:rsidR="00585B83" w:rsidRPr="00DB295E" w:rsidRDefault="0085576E" w:rsidP="00C1544A">
      <w:pPr>
        <w:pStyle w:val="c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DB295E">
        <w:rPr>
          <w:color w:val="000000"/>
          <w:shd w:val="clear" w:color="auto" w:fill="FFFFFF"/>
        </w:rPr>
        <w:t xml:space="preserve">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Н.Надеждиной « Снежные слова». Игра « Найди лишнее слово». Знакомство с разными группами родственных слов. Подбор родственных слов с заданным корнем. Закрепление знаний отличительных признаках слов – родственников. Работа над стихотворением «О странном саде с необыкновенным урожаем» Е. Измайлов. Выбор из стихотворений слов- родственников. Знакомство со словами – историзмами и архаизмами. Выбор из текста древних слов. Творческая работа. Объяснение устаревших слов. Рассказ учителя «Откуда приходят новые слова?» Неологизмы в русском языке. Нахождение неологизмов в текстах. </w:t>
      </w:r>
      <w:r w:rsidRPr="00DB295E">
        <w:rPr>
          <w:color w:val="000000"/>
        </w:rPr>
        <w:t>Знако</w:t>
      </w:r>
      <w:r w:rsidR="00585B83" w:rsidRPr="00DB295E">
        <w:rPr>
          <w:color w:val="000000"/>
        </w:rPr>
        <w:t>мство с заимствованными словами</w:t>
      </w:r>
      <w:r w:rsidRPr="00DB295E">
        <w:rPr>
          <w:color w:val="000000"/>
        </w:rPr>
        <w:t>.  Рассказ «Откуда  пришли слова – пришельцы». Работа над стихотворением С. Я. Маршака. Признаки слов – пришельцев. Игра «Шесть и шесть».</w:t>
      </w:r>
      <w:r w:rsidR="00585B83" w:rsidRPr="00DB295E">
        <w:rPr>
          <w:color w:val="000000"/>
          <w:shd w:val="clear" w:color="auto" w:fill="FFFFFF"/>
        </w:rPr>
        <w:t xml:space="preserve"> Знакомство со словами – синонимами. Работа над стихотворением А. Барто «Игра в слова». Беседа «Что обозначают слова- синонимы». Нахождение  слов – синонимов в тексте. Омонимы в русском языке и их роль. Работа над рассказом И. Туричина «Есть». Игра «Докажите…». Чтение рассказа Н. Сладкова «Овсянка».  Подбор «крылатых выражений» в названиях  текста.  Работа с выражениями ,употребляемыми в переносном значении и их смысла. Работа со стихотворениями Н. Силкова «Прикусил язык» и В. Орлова «Ни пуха, ни пера».</w:t>
      </w:r>
      <w:r w:rsidR="00585B83" w:rsidRPr="00DB295E">
        <w:rPr>
          <w:color w:val="000000"/>
        </w:rPr>
        <w:t xml:space="preserve"> 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8733B1" w:rsidRPr="00DB295E" w:rsidRDefault="00585B83" w:rsidP="00C1544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8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rPr>
          <w:b/>
        </w:rPr>
        <w:t>2. Сундучок мудрости (7 часов)</w:t>
      </w:r>
    </w:p>
    <w:p w:rsidR="00DB295E" w:rsidRPr="00DB295E" w:rsidRDefault="008733B1" w:rsidP="00C1544A">
      <w:pPr>
        <w:pStyle w:val="a3"/>
        <w:shd w:val="clear" w:color="auto" w:fill="FFFFFF" w:themeFill="background1"/>
        <w:spacing w:after="0"/>
        <w:jc w:val="both"/>
        <w:rPr>
          <w:i/>
          <w:color w:val="000000"/>
          <w:shd w:val="clear" w:color="auto" w:fill="FFFFFF" w:themeFill="background1"/>
        </w:rPr>
      </w:pPr>
      <w:r w:rsidRPr="00DB295E">
        <w:rPr>
          <w:color w:val="000000"/>
        </w:rPr>
        <w:t>Виды  и структура сказок,  характеристика героев, чтение сказок. Знакомство с писателями – натуралистами, наблюдение и описание животного мира, чтение рассказов</w:t>
      </w:r>
      <w:r w:rsidRPr="00DB295E">
        <w:rPr>
          <w:i/>
          <w:color w:val="000000"/>
          <w:shd w:val="clear" w:color="auto" w:fill="FFFFFF" w:themeFill="background1"/>
        </w:rPr>
        <w:t xml:space="preserve">. </w:t>
      </w:r>
      <w:r w:rsidR="00585B83" w:rsidRPr="00DB295E">
        <w:rPr>
          <w:rStyle w:val="a7"/>
          <w:i w:val="0"/>
          <w:color w:val="000000"/>
          <w:shd w:val="clear" w:color="auto" w:fill="FFFFFF" w:themeFill="background1"/>
        </w:rPr>
        <w:t> Книжная полка. Из русского фольклора. Русские народные сказки, былины, народные песни. «Два Ивана – солдатских сына». «Финист – Ясный сокол». «Жена - доказчица». «Снегурочка». «Святогор - богатырь». </w:t>
      </w:r>
      <w:r w:rsidR="00DB295E" w:rsidRPr="00DB295E">
        <w:rPr>
          <w:rStyle w:val="a7"/>
          <w:i w:val="0"/>
          <w:color w:val="000000"/>
          <w:shd w:val="clear" w:color="auto" w:fill="FFFFFF" w:themeFill="background1"/>
        </w:rPr>
        <w:t xml:space="preserve"> </w:t>
      </w:r>
    </w:p>
    <w:p w:rsidR="00DB295E" w:rsidRPr="00DB295E" w:rsidRDefault="00DB295E" w:rsidP="00C1544A">
      <w:pPr>
        <w:pStyle w:val="a3"/>
        <w:shd w:val="clear" w:color="auto" w:fill="FFFFFF" w:themeFill="background1"/>
        <w:spacing w:after="0"/>
        <w:jc w:val="both"/>
        <w:rPr>
          <w:color w:val="000000"/>
        </w:rPr>
      </w:pPr>
      <w:r w:rsidRPr="00DB295E">
        <w:rPr>
          <w:color w:val="000000"/>
        </w:rPr>
        <w:t xml:space="preserve"> </w:t>
      </w:r>
      <w:r w:rsidR="008733B1" w:rsidRPr="00DB295E">
        <w:rPr>
          <w:color w:val="000000"/>
        </w:rPr>
        <w:t>Общее представление о жанре поэзии, его особенностях, первичные представле</w:t>
      </w:r>
      <w:r w:rsidRPr="00DB295E">
        <w:rPr>
          <w:color w:val="000000"/>
        </w:rPr>
        <w:t>ние о драме. Автор в драме. А. Н. Остро</w:t>
      </w:r>
      <w:r>
        <w:rPr>
          <w:color w:val="000000"/>
        </w:rPr>
        <w:t xml:space="preserve">вский, С. Я. Маршак, Е.Л. Шварц. </w:t>
      </w:r>
      <w:r w:rsidRPr="00DB295E">
        <w:rPr>
          <w:color w:val="000000"/>
        </w:rPr>
        <w:t>Творческий практикум. Создание сценария.</w:t>
      </w:r>
    </w:p>
    <w:p w:rsidR="008733B1" w:rsidRPr="00DB295E" w:rsidRDefault="008733B1" w:rsidP="00C1544A">
      <w:pPr>
        <w:pStyle w:val="a6"/>
        <w:jc w:val="both"/>
        <w:rPr>
          <w:b/>
        </w:rPr>
      </w:pPr>
      <w:r w:rsidRPr="00DB295E">
        <w:rPr>
          <w:b/>
        </w:rPr>
        <w:t>3. Занимательная математика (10 часов)</w:t>
      </w:r>
    </w:p>
    <w:p w:rsidR="00DB295E" w:rsidRPr="00DB295E" w:rsidRDefault="00DB295E" w:rsidP="00C154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 от 1 до 100.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и составление ребусов, содержащих числа.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Сложение и вычитание чисел в пределах 100.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умножения однозначных чисел и соответствующие случаи деления. Числовые головоломки: соединение чисел знаками действия так, чтобы в ответе получилось заданное число, и др.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Заполнение числовых кроссвордов (судоку, магический квадрат и др.).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 от 1 до 1000. Сложение и вычитание чисел в пределах 1000.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Числовой палиндром: число, которое читается одинаково слева направо и справа налево.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и чтение слов, связанных с математикой (в таблице, ходом шахматного коня и др.).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Занимательные задания с римскими цифрами.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Время. Единицы времени.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Масса. Единицы массы. Литр.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организации обучения - математические игры: - «Весёлый счёт» - игра-соревнование; игры с игральными кубиками.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 «Волшебная палочка», «Лучший счётчик», «Не подведи друга», «День и ночь», «Счастливый случай», «Сбор плодов»,  «Магазин», «Какой ряд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дружнее?».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Игры с мячом: «Наоборот», «Не урони мяч».</w:t>
      </w:r>
      <w:r w:rsidR="00367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Математические пирамиды: «Сложение в пределах 10; 20; 100», «Вычитание в пределах 10; 20; 100», «Умножение», «Деление»; «Крестики-нолики», «Крестики-нолики на бесконечной доске», «Морской бой» и другие.</w:t>
      </w:r>
    </w:p>
    <w:p w:rsidR="008733B1" w:rsidRPr="00DB295E" w:rsidRDefault="008733B1" w:rsidP="00C154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95E">
        <w:rPr>
          <w:rFonts w:ascii="Times New Roman" w:hAnsi="Times New Roman" w:cs="Times New Roman"/>
          <w:b/>
          <w:sz w:val="24"/>
          <w:szCs w:val="24"/>
        </w:rPr>
        <w:t>4. Удивительная природа (8 часов)</w:t>
      </w:r>
    </w:p>
    <w:p w:rsidR="00DB295E" w:rsidRPr="00DB295E" w:rsidRDefault="00DB295E" w:rsidP="00C154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295E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 и сила воды. Чистая вода, способы очищения воды. Можно ли выйти сухим из воды. Воздух, свойства воздуха, использование свойств воздуха человеком. Наблюдение погоды: ветер, температура, атмосферное давление. Растения. Выращивание растений. Как работает теплица. Секреты продуктов: молоко, мёд, газированные напитки. Белки, жиры и углеводы. Правильное питание – залог здоровья.</w:t>
      </w:r>
    </w:p>
    <w:p w:rsidR="00DB295E" w:rsidRPr="00DB295E" w:rsidRDefault="00DB295E" w:rsidP="00C154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0066D8" w:rsidRPr="00DB295E" w:rsidRDefault="000066D8" w:rsidP="00C1544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Pr="00477EF8" w:rsidRDefault="00477EF8" w:rsidP="00C1544A">
      <w:pPr>
        <w:jc w:val="both"/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Default="00477EF8" w:rsidP="00C1544A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77EF8" w:rsidRPr="00477EF8" w:rsidRDefault="00477EF8" w:rsidP="00477EF8"/>
    <w:p w:rsidR="008733B1" w:rsidRPr="00477EF8" w:rsidRDefault="00477EF8" w:rsidP="00477EF8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525049275"/>
      <w:r w:rsidRPr="00477EF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3. </w:t>
      </w:r>
      <w:r w:rsidR="008733B1" w:rsidRPr="00477EF8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 курса</w:t>
      </w:r>
      <w:bookmarkEnd w:id="2"/>
    </w:p>
    <w:p w:rsidR="008733B1" w:rsidRPr="00DB295E" w:rsidRDefault="008733B1" w:rsidP="008733B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945" w:type="dxa"/>
        <w:tblInd w:w="-601" w:type="dxa"/>
        <w:tblLayout w:type="fixed"/>
        <w:tblLook w:val="04A0"/>
      </w:tblPr>
      <w:tblGrid>
        <w:gridCol w:w="852"/>
        <w:gridCol w:w="1143"/>
        <w:gridCol w:w="1049"/>
        <w:gridCol w:w="1064"/>
        <w:gridCol w:w="1846"/>
        <w:gridCol w:w="2835"/>
        <w:gridCol w:w="6662"/>
        <w:gridCol w:w="494"/>
      </w:tblGrid>
      <w:tr w:rsidR="003D417E" w:rsidRPr="00DB295E" w:rsidTr="00585B83">
        <w:tc>
          <w:tcPr>
            <w:tcW w:w="852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DB295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43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DB295E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049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DB295E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064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DB295E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6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DB295E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DB295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662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DB295E">
              <w:rPr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494" w:type="dxa"/>
            <w:vAlign w:val="center"/>
          </w:tcPr>
          <w:p w:rsidR="008733B1" w:rsidRPr="00DB295E" w:rsidRDefault="008733B1" w:rsidP="000066D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733B1" w:rsidRPr="00DB295E" w:rsidTr="00585B83">
        <w:tc>
          <w:tcPr>
            <w:tcW w:w="852" w:type="dxa"/>
          </w:tcPr>
          <w:p w:rsidR="008733B1" w:rsidRPr="00DB295E" w:rsidRDefault="008733B1">
            <w:pPr>
              <w:rPr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8733B1" w:rsidRPr="00DB295E" w:rsidRDefault="008733B1" w:rsidP="000066D8">
            <w:pPr>
              <w:jc w:val="center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 четверть (9 часов)</w:t>
            </w:r>
          </w:p>
        </w:tc>
        <w:tc>
          <w:tcPr>
            <w:tcW w:w="494" w:type="dxa"/>
          </w:tcPr>
          <w:p w:rsidR="008733B1" w:rsidRPr="00DB295E" w:rsidRDefault="008733B1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1/1.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33 неделя</w:t>
            </w:r>
          </w:p>
        </w:tc>
        <w:tc>
          <w:tcPr>
            <w:tcW w:w="1049" w:type="dxa"/>
            <w:vMerge w:val="restart"/>
            <w:textDirection w:val="btLr"/>
            <w:vAlign w:val="center"/>
          </w:tcPr>
          <w:p w:rsidR="003D417E" w:rsidRPr="00DB295E" w:rsidRDefault="003D417E" w:rsidP="002E0E62">
            <w:pPr>
              <w:ind w:left="113" w:right="113"/>
              <w:jc w:val="right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Занимательная грамматика</w:t>
            </w:r>
          </w:p>
        </w:tc>
        <w:tc>
          <w:tcPr>
            <w:tcW w:w="1064" w:type="dxa"/>
            <w:vMerge w:val="restart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9 часов</w:t>
            </w:r>
          </w:p>
        </w:tc>
        <w:tc>
          <w:tcPr>
            <w:tcW w:w="1846" w:type="dxa"/>
          </w:tcPr>
          <w:p w:rsidR="003D417E" w:rsidRPr="00DB295E" w:rsidRDefault="003D417E" w:rsidP="00CF2E5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Дистанционная олимпиада «Весна  20</w:t>
            </w:r>
            <w:r w:rsidR="00CF2E58">
              <w:rPr>
                <w:sz w:val="24"/>
                <w:szCs w:val="24"/>
              </w:rPr>
              <w:t>20</w:t>
            </w:r>
            <w:r w:rsidRPr="00DB295E">
              <w:rPr>
                <w:sz w:val="24"/>
                <w:szCs w:val="24"/>
              </w:rPr>
              <w:t>» проекта «Инфоурок»</w:t>
            </w:r>
          </w:p>
        </w:tc>
        <w:tc>
          <w:tcPr>
            <w:tcW w:w="2835" w:type="dxa"/>
            <w:vMerge w:val="restart"/>
          </w:tcPr>
          <w:p w:rsidR="00585B83" w:rsidRPr="00DB295E" w:rsidRDefault="00585B83" w:rsidP="00585B83">
            <w:pPr>
              <w:pStyle w:val="c1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</w:rPr>
            </w:pPr>
            <w:r w:rsidRPr="00DB295E">
              <w:rPr>
                <w:color w:val="000000"/>
                <w:shd w:val="clear" w:color="auto" w:fill="FFFFFF"/>
              </w:rPr>
              <w:t xml:space="preserve">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Н.Надеждиной « Снежные слова». Игра « Найди лишнее слово». Знакомство с разными группами родственных слов. Подбор родственных слов с заданным корнем. Закрепление знаний отличительных признаках слов – родственников. Работа над стихотворением «О странном саде с необыкновенным урожаем» Е. Измайлов. Выбор из стихотворений слов- родственников. Знакомство со словами – </w:t>
            </w:r>
            <w:r w:rsidRPr="00DB295E">
              <w:rPr>
                <w:color w:val="000000"/>
                <w:shd w:val="clear" w:color="auto" w:fill="FFFFFF"/>
              </w:rPr>
              <w:lastRenderedPageBreak/>
              <w:t xml:space="preserve">историзмами и архаизмами. Выбор из текста древних слов. Творческая работа. Объяснение устаревших слов. Рассказ учителя «Откуда приходят новые слова?» Неологизмы в русском языке. Нахождение неологизмов в текстах. </w:t>
            </w:r>
            <w:r w:rsidRPr="00DB295E">
              <w:rPr>
                <w:color w:val="000000"/>
              </w:rPr>
              <w:t>Знакомство с заимствованными словами.  Рассказ «Откуда  пришли слова – пришельцы». Работа над стихотворением С. Я. Маршака. Признаки слов – пришельцев. Игра «Шесть и шесть».</w:t>
            </w:r>
            <w:r w:rsidRPr="00DB295E">
              <w:rPr>
                <w:color w:val="000000"/>
                <w:shd w:val="clear" w:color="auto" w:fill="FFFFFF"/>
              </w:rPr>
              <w:t xml:space="preserve"> Знакомство со словами – синонимами. Работа над стихотворением А. Барто «Игра в слова». Беседа «Что обозначают слова- синонимы». Нахождение  слов – синонимов в тексте. Омонимы в русском языке и их роль. Работа над рассказом И. Туричина «Есть». Игра «Докажите…». Чтение рассказа Н. Сладкова «Овсянка».  Подбор </w:t>
            </w:r>
            <w:r w:rsidRPr="00DB295E">
              <w:rPr>
                <w:color w:val="000000"/>
                <w:shd w:val="clear" w:color="auto" w:fill="FFFFFF"/>
              </w:rPr>
              <w:lastRenderedPageBreak/>
              <w:t>«крылатых выражений» в названиях  текста.  Работа с выражениями, употребляемыми в переносном значении и их смысла. Работа со стихотворениями Н. Силкова «Прикусил язык» и В. Орлова «Ни пуха, ни пера».</w:t>
            </w:r>
            <w:r w:rsidRPr="00DB295E">
              <w:rPr>
                <w:color w:val="000000"/>
              </w:rPr>
              <w:t xml:space="preserve"> 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      </w:r>
          </w:p>
          <w:p w:rsidR="00585B83" w:rsidRPr="00DB295E" w:rsidRDefault="00585B83" w:rsidP="00585B83">
            <w:pPr>
              <w:shd w:val="clear" w:color="auto" w:fill="FFFFFF"/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585B83">
              <w:rPr>
                <w:color w:val="000000"/>
                <w:sz w:val="24"/>
                <w:szCs w:val="24"/>
              </w:rPr>
      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      </w:r>
            <w:r w:rsidRPr="00DB295E">
              <w:rPr>
                <w:color w:val="000000"/>
                <w:sz w:val="24"/>
                <w:szCs w:val="24"/>
              </w:rPr>
              <w:t xml:space="preserve"> </w:t>
            </w:r>
          </w:p>
          <w:p w:rsidR="003D417E" w:rsidRPr="00DB295E" w:rsidRDefault="003D417E" w:rsidP="002E0E62">
            <w:pPr>
              <w:pStyle w:val="a6"/>
            </w:pPr>
          </w:p>
        </w:tc>
        <w:tc>
          <w:tcPr>
            <w:tcW w:w="6662" w:type="dxa"/>
            <w:vMerge w:val="restart"/>
          </w:tcPr>
          <w:p w:rsidR="003D417E" w:rsidRPr="00DB295E" w:rsidRDefault="003D417E" w:rsidP="002E0E62">
            <w:pPr>
              <w:pStyle w:val="a6"/>
              <w:jc w:val="both"/>
            </w:pPr>
            <w:r w:rsidRPr="00DB295E">
              <w:rPr>
                <w:b/>
              </w:rPr>
              <w:lastRenderedPageBreak/>
              <w:t>Личностными результатами</w:t>
            </w:r>
            <w:r w:rsidRPr="00DB295E">
              <w:t xml:space="preserve"> изучения курса является формирование следующих умений: </w:t>
            </w:r>
          </w:p>
          <w:p w:rsidR="003D417E" w:rsidRPr="00DB295E" w:rsidRDefault="003D417E" w:rsidP="002E0E62">
            <w:pPr>
              <w:pStyle w:val="a6"/>
              <w:jc w:val="both"/>
              <w:rPr>
                <w:b/>
              </w:rPr>
            </w:pPr>
            <w:r w:rsidRPr="00DB295E">
              <w:t>- определять и высказывать под руководством педагога самые простые общие для всех людей правила поведения при сотрудничестве (этические нормы);</w:t>
            </w:r>
          </w:p>
          <w:p w:rsidR="003D417E" w:rsidRPr="00DB295E" w:rsidRDefault="003D417E" w:rsidP="002E0E62">
            <w:pPr>
              <w:pStyle w:val="a6"/>
              <w:jc w:val="both"/>
            </w:pPr>
            <w:r w:rsidRPr="00DB295E">
              <w:t>- 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поступить;</w:t>
            </w:r>
          </w:p>
          <w:p w:rsidR="003D417E" w:rsidRPr="00DB295E" w:rsidRDefault="003D417E" w:rsidP="002E0E6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B295E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- интерес</w:t>
            </w:r>
            <w:r w:rsidRPr="00DB295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 чтению, к ведению диалога с автором текста; </w:t>
            </w:r>
            <w:r w:rsidRPr="00DB295E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потребность</w:t>
            </w:r>
            <w:r w:rsidRPr="00DB295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чтении; </w:t>
            </w:r>
          </w:p>
          <w:p w:rsidR="003D417E" w:rsidRPr="00DB295E" w:rsidRDefault="003D417E" w:rsidP="002E0E6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B295E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- интерес</w:t>
            </w:r>
            <w:r w:rsidRPr="00DB295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 письму, к созданию собственных текстов, к письменной форме общения; </w:t>
            </w:r>
          </w:p>
          <w:p w:rsidR="003D417E" w:rsidRPr="00DB295E" w:rsidRDefault="003D417E" w:rsidP="002E0E6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B295E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- интерес</w:t>
            </w:r>
            <w:r w:rsidRPr="00DB295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 изучению языка; </w:t>
            </w:r>
          </w:p>
          <w:p w:rsidR="003D417E" w:rsidRPr="00DB295E" w:rsidRDefault="003D417E" w:rsidP="002E0E62">
            <w:pPr>
              <w:pStyle w:val="a6"/>
              <w:jc w:val="both"/>
            </w:pPr>
            <w:r w:rsidRPr="00DB295E">
              <w:rPr>
                <w:iCs/>
              </w:rPr>
              <w:t>- осознание</w:t>
            </w:r>
            <w:r w:rsidRPr="00DB295E">
              <w:t xml:space="preserve"> ответственности за произнесённое и написанное слово;</w:t>
            </w:r>
          </w:p>
          <w:p w:rsidR="003D417E" w:rsidRPr="00DB295E" w:rsidRDefault="003D417E" w:rsidP="002E0E62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самостоятельность и личная ответственность за свои поступки; </w:t>
            </w:r>
          </w:p>
          <w:p w:rsidR="003D417E" w:rsidRPr="00DB295E" w:rsidRDefault="003D417E" w:rsidP="002E0E62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экологическая культура: ценностное отношение к природному миру, готовность следовать нормам природоохранного, здоровьесберегающего поведения; </w:t>
            </w:r>
          </w:p>
          <w:p w:rsidR="003D417E" w:rsidRPr="00DB295E" w:rsidRDefault="003D417E" w:rsidP="002E0E62">
            <w:pPr>
              <w:pStyle w:val="a6"/>
              <w:jc w:val="both"/>
            </w:pPr>
            <w:r w:rsidRPr="00DB295E">
              <w:rPr>
                <w:b/>
              </w:rPr>
              <w:t>Метапредметными результатами</w:t>
            </w:r>
            <w:r w:rsidRPr="00DB295E">
              <w:t xml:space="preserve"> изучения курса являются формирование следующих универсальных учебных действий (УУД). </w:t>
            </w:r>
          </w:p>
          <w:p w:rsidR="003D417E" w:rsidRPr="00DB295E" w:rsidRDefault="003D417E" w:rsidP="002E0E62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Регулятивные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определять и формулировать цель деятельности с помощью учителя;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проговаривать последовательность действий;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lastRenderedPageBreak/>
              <w:t>- учиться работать по предложенному учителем плану;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учиться отличать  выполненное задание от неверного;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учиться совместно с учителем и другими учениками давать эмоциональную оценку деятельности товарищей;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 - формулировать и удерживать познавательную задачу;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составлять план и последовательность действий; 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адекватно воспринимать замечания и предложения других людей по исправлению допущенных ошибок;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осуществлять констатирующий и прогнозирующий контроль по результату и способу действия.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Познавательные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ориентироваться в своей системе знаний: отличать новое от уже известного с помощью учителя;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делать предварительный отбор источников информации;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добывать новые знания: находить ответы на вопросы, используя свой жизненный опыт и информацию, полученную от учителя;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перерабатывать полученную информацию: делать выводы в результате совместной  работы всего класса;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 xml:space="preserve">-преобразовывать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воспринимать на слух и понимать различные виды сообщений;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знакомиться с книгой с опорой на иллюстрацию, заглавие, фамилию автора;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узнавать сюжет по иллюстрациям;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отличать поэтический текст от прозаического;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 классификация по заданным критериям;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установление аналогий и причинно – следственных связей;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рефлексию способов и условий действий;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самостоятельно создавать алгоритмы деятельности при решении проблем различного характера; 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построение рассуждений, обобщений и интерпретации информации;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презентовать полученную информацию с помощью ИКТ;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называть и определять объекты окружающей действительности в соответствии с содержанием;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Коммуникативные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донести свою позицию до других;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слушать и понимать речь других;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читать и пересказывать текст;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совместно договариваться о правилах общения и поведения в школе и следовать им;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учиться выполнять различные роли в группе;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 xml:space="preserve">- </w:t>
            </w:r>
            <w:r w:rsidRPr="00DB295E">
              <w:t>уметь задавать вопросы;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</w:t>
            </w:r>
            <w:r w:rsidRPr="00DB295E">
              <w:rPr>
                <w:iCs/>
                <w:sz w:val="24"/>
                <w:szCs w:val="24"/>
              </w:rPr>
              <w:t>высказывать</w:t>
            </w:r>
            <w:r w:rsidRPr="00DB295E">
              <w:rPr>
                <w:sz w:val="24"/>
                <w:szCs w:val="24"/>
              </w:rPr>
              <w:t xml:space="preserve"> и </w:t>
            </w:r>
            <w:r w:rsidRPr="00DB295E">
              <w:rPr>
                <w:iCs/>
                <w:sz w:val="24"/>
                <w:szCs w:val="24"/>
              </w:rPr>
              <w:t>обосновывать</w:t>
            </w:r>
            <w:r w:rsidRPr="00DB295E">
              <w:rPr>
                <w:sz w:val="24"/>
                <w:szCs w:val="24"/>
              </w:rPr>
              <w:t xml:space="preserve"> свою точку зрения;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>Предметными результатами</w:t>
            </w:r>
            <w:r w:rsidRPr="00DB295E">
              <w:t xml:space="preserve"> изучения курса являются формирование следующих умений: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описывать признаки предметов и узнавать предметы по их признакам;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-выделять существенные признаки предметов;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-сравнивать между собой предметы, явления;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-обобщать, делать несложные выводы;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-классифицировать явления, предметы;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-определять последовательность событий;</w:t>
            </w:r>
          </w:p>
          <w:p w:rsidR="003D417E" w:rsidRPr="00DB295E" w:rsidRDefault="003D417E" w:rsidP="002E0E62">
            <w:pPr>
              <w:pStyle w:val="a6"/>
              <w:jc w:val="both"/>
            </w:pPr>
            <w:r w:rsidRPr="00DB295E">
              <w:t>-судить о противоположных явлениях;</w:t>
            </w:r>
          </w:p>
          <w:p w:rsidR="003D417E" w:rsidRPr="00DB295E" w:rsidRDefault="003D417E" w:rsidP="002E0E62">
            <w:pPr>
              <w:pStyle w:val="a6"/>
              <w:jc w:val="both"/>
            </w:pPr>
            <w:r w:rsidRPr="00DB295E">
              <w:t>-давать определения тем или иным понятиям;</w:t>
            </w:r>
          </w:p>
          <w:p w:rsidR="003D417E" w:rsidRPr="00DB295E" w:rsidRDefault="003D417E" w:rsidP="002E0E62">
            <w:pPr>
              <w:pStyle w:val="a6"/>
              <w:jc w:val="both"/>
            </w:pPr>
            <w:r w:rsidRPr="00DB295E">
              <w:t>-выявлять функциональные отношения между понятиями;</w:t>
            </w:r>
          </w:p>
          <w:p w:rsidR="003D417E" w:rsidRPr="00DB295E" w:rsidRDefault="003D417E" w:rsidP="002E0E62">
            <w:pPr>
              <w:pStyle w:val="a6"/>
              <w:jc w:val="both"/>
            </w:pPr>
            <w:r w:rsidRPr="00DB295E">
              <w:t>-выявлять закономерности и проводить аналогии;</w:t>
            </w:r>
          </w:p>
          <w:p w:rsidR="003D417E" w:rsidRPr="00DB295E" w:rsidRDefault="003D417E" w:rsidP="002E0E62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lastRenderedPageBreak/>
              <w:t>- пользоваться словарями и справочниками.</w:t>
            </w: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2/2.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Олимпиада «Путешествие в страну родного языка» проекта «Моя Югра»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3/3.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26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Олимпиада «Юный предприниматель» проекта «Учи.ру»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4/4.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24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Олимпиада «Русский с Пушкиным» проекта «Учи.ру»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5/5.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34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Слова – родственники.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6/6.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20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Где хранятся слова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7/7.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9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Решение заданий «Русский </w:t>
            </w:r>
            <w:r w:rsidRPr="00DB295E">
              <w:rPr>
                <w:sz w:val="24"/>
                <w:szCs w:val="24"/>
              </w:rPr>
              <w:lastRenderedPageBreak/>
              <w:t>медвежонок»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lastRenderedPageBreak/>
              <w:t>8/8.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10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Международный конкурс – игра «Русский медвежонок. Языкознание для всех»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9/9.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17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КВН по русскому языку.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2E0E62" w:rsidRPr="00DB295E" w:rsidTr="00585B83">
        <w:tc>
          <w:tcPr>
            <w:tcW w:w="15945" w:type="dxa"/>
            <w:gridSpan w:val="8"/>
          </w:tcPr>
          <w:p w:rsidR="002E0E62" w:rsidRPr="00DB295E" w:rsidRDefault="002E0E62" w:rsidP="000066D8">
            <w:pPr>
              <w:jc w:val="center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lastRenderedPageBreak/>
              <w:t>2 четверть (7 часов)</w:t>
            </w: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1/10.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 неделя</w:t>
            </w:r>
          </w:p>
        </w:tc>
        <w:tc>
          <w:tcPr>
            <w:tcW w:w="1049" w:type="dxa"/>
            <w:vMerge w:val="restart"/>
            <w:textDirection w:val="btLr"/>
            <w:vAlign w:val="center"/>
          </w:tcPr>
          <w:p w:rsidR="003D417E" w:rsidRPr="00DB295E" w:rsidRDefault="003D417E" w:rsidP="002E0E62">
            <w:pPr>
              <w:ind w:left="113" w:right="113"/>
              <w:jc w:val="right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Сундучок мудрости</w:t>
            </w:r>
          </w:p>
        </w:tc>
        <w:tc>
          <w:tcPr>
            <w:tcW w:w="1064" w:type="dxa"/>
            <w:vMerge w:val="restart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7 часов</w:t>
            </w:r>
          </w:p>
        </w:tc>
        <w:tc>
          <w:tcPr>
            <w:tcW w:w="1846" w:type="dxa"/>
          </w:tcPr>
          <w:p w:rsidR="003D417E" w:rsidRPr="00DB295E" w:rsidRDefault="003D417E" w:rsidP="00CF2E5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Дистанционная олимпиада «Осень  201</w:t>
            </w:r>
            <w:r w:rsidR="00CF2E58">
              <w:rPr>
                <w:sz w:val="24"/>
                <w:szCs w:val="24"/>
              </w:rPr>
              <w:t>9</w:t>
            </w:r>
            <w:r w:rsidRPr="00DB295E">
              <w:rPr>
                <w:sz w:val="24"/>
                <w:szCs w:val="24"/>
              </w:rPr>
              <w:t>» проекта «Инфоурок»</w:t>
            </w:r>
          </w:p>
        </w:tc>
        <w:tc>
          <w:tcPr>
            <w:tcW w:w="2835" w:type="dxa"/>
            <w:vMerge w:val="restart"/>
          </w:tcPr>
          <w:p w:rsidR="00DB295E" w:rsidRPr="00DB295E" w:rsidRDefault="00DB295E" w:rsidP="00DB295E">
            <w:pPr>
              <w:pStyle w:val="a3"/>
              <w:shd w:val="clear" w:color="auto" w:fill="FFFFFF" w:themeFill="background1"/>
              <w:spacing w:after="0"/>
              <w:jc w:val="both"/>
              <w:rPr>
                <w:i/>
                <w:color w:val="000000"/>
                <w:shd w:val="clear" w:color="auto" w:fill="FFFFFF" w:themeFill="background1"/>
              </w:rPr>
            </w:pPr>
            <w:r w:rsidRPr="00DB295E">
              <w:rPr>
                <w:color w:val="000000"/>
              </w:rPr>
              <w:t>Виды  и структура сказок,  характеристика героев, чтение сказок. Знакомство с писателями – натуралистами, наблюдение и описание животного мира, чтение рассказов</w:t>
            </w:r>
            <w:r w:rsidRPr="00DB295E">
              <w:rPr>
                <w:i/>
                <w:color w:val="000000"/>
                <w:shd w:val="clear" w:color="auto" w:fill="FFFFFF" w:themeFill="background1"/>
              </w:rPr>
              <w:t xml:space="preserve">. </w:t>
            </w:r>
            <w:r w:rsidRPr="00DB295E">
              <w:rPr>
                <w:rStyle w:val="a7"/>
                <w:i w:val="0"/>
                <w:color w:val="000000"/>
                <w:shd w:val="clear" w:color="auto" w:fill="FFFFFF" w:themeFill="background1"/>
              </w:rPr>
              <w:t xml:space="preserve"> Книжная полка. Из русского фольклора. Русские народные сказки, былины, народные песни. «Два Ивана – солдатских сына». «Финист – Ясный сокол». «Жена - доказчица». «Снегурочка». «Святогор - богатырь».  </w:t>
            </w:r>
          </w:p>
          <w:p w:rsidR="00DB295E" w:rsidRPr="00DB295E" w:rsidRDefault="00DB295E" w:rsidP="00DB295E">
            <w:pPr>
              <w:pStyle w:val="a3"/>
              <w:shd w:val="clear" w:color="auto" w:fill="FFFFFF" w:themeFill="background1"/>
              <w:spacing w:after="0"/>
              <w:rPr>
                <w:color w:val="000000"/>
              </w:rPr>
            </w:pPr>
            <w:r w:rsidRPr="00DB295E">
              <w:rPr>
                <w:color w:val="000000"/>
              </w:rPr>
              <w:t xml:space="preserve"> Общее представление о жанре поэзии, его особенностях, первичные представление о драме. Автор в драме. А. Н. Остро</w:t>
            </w:r>
            <w:r>
              <w:rPr>
                <w:color w:val="000000"/>
              </w:rPr>
              <w:t xml:space="preserve">вский, С. Я. Маршак, Е.Л. Шварц. </w:t>
            </w:r>
            <w:r w:rsidRPr="00DB295E">
              <w:rPr>
                <w:color w:val="000000"/>
              </w:rPr>
              <w:t>Творческий практикум. Создание сценария.</w:t>
            </w:r>
          </w:p>
          <w:p w:rsidR="003D417E" w:rsidRPr="00DB295E" w:rsidRDefault="003D417E" w:rsidP="008733B1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6662" w:type="dxa"/>
            <w:vMerge w:val="restart"/>
          </w:tcPr>
          <w:p w:rsidR="003D417E" w:rsidRPr="00DB295E" w:rsidRDefault="003D417E" w:rsidP="008733B1">
            <w:pPr>
              <w:pStyle w:val="a6"/>
            </w:pPr>
            <w:r w:rsidRPr="00DB295E">
              <w:rPr>
                <w:b/>
              </w:rPr>
              <w:t>Личностные результаты:</w:t>
            </w:r>
            <w:r w:rsidRPr="00DB295E">
              <w:t xml:space="preserve">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определять и высказывать под руководством педагога самые простые общие для всех людей правила поведения при сотрудничестве;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iCs/>
              </w:rPr>
              <w:t>- интерес</w:t>
            </w:r>
            <w:r w:rsidRPr="00DB295E">
              <w:t xml:space="preserve"> к чтению, к ведению диалога с автором текста; </w:t>
            </w:r>
            <w:r w:rsidRPr="00DB295E">
              <w:rPr>
                <w:iCs/>
              </w:rPr>
              <w:t>потребность</w:t>
            </w:r>
            <w:r w:rsidRPr="00DB295E">
              <w:t xml:space="preserve"> в чтении;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iCs/>
              </w:rPr>
              <w:t>- осознание</w:t>
            </w:r>
            <w:r w:rsidRPr="00DB295E">
              <w:t xml:space="preserve"> ответственности за произнесённое слово;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Метапредметные результаты: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 </w:t>
            </w:r>
            <w:r w:rsidRPr="00DB295E">
              <w:rPr>
                <w:b/>
              </w:rPr>
              <w:t>Регулятивные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учиться отличать  выполненное задание от неверного;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 - формулировать и удерживать познавательную задачу;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составлять план и последовательность действий; 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адекватно воспринимать замечания и предложения других людей по исправлению допущенных ошибок;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Познавательные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добывать новые знания: находить ответы на вопросы, используя свой жизненный опыт и информацию, полученную от учителя; 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воспринимать на слух и понимать различные виды сообщений;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знакомиться с книгой с опорой на иллюстрацию, заглавие, фамилию автора;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узнавать сюжет по иллюстрациям;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отличать поэтический текст от прозаического;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рефлексию способов и условий действий;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осознанно и произвольно строить сообщения в устной форме, в том числе творческого и исследовательского характера;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Коммуникативные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донести свою позицию до других;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слушать и понимать речь других;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lastRenderedPageBreak/>
              <w:t>- читать и пересказывать текст;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учиться выполнять различные роли в группе;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 xml:space="preserve">- </w:t>
            </w:r>
            <w:r w:rsidRPr="00DB295E">
              <w:t>уметь задавать вопросы;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</w:t>
            </w:r>
            <w:r w:rsidRPr="00DB295E">
              <w:rPr>
                <w:iCs/>
                <w:sz w:val="24"/>
                <w:szCs w:val="24"/>
              </w:rPr>
              <w:t>высказывать</w:t>
            </w:r>
            <w:r w:rsidRPr="00DB295E">
              <w:rPr>
                <w:sz w:val="24"/>
                <w:szCs w:val="24"/>
              </w:rPr>
              <w:t xml:space="preserve"> и </w:t>
            </w:r>
            <w:r w:rsidRPr="00DB295E">
              <w:rPr>
                <w:iCs/>
                <w:sz w:val="24"/>
                <w:szCs w:val="24"/>
              </w:rPr>
              <w:t>обосновывать</w:t>
            </w:r>
            <w:r w:rsidRPr="00DB295E">
              <w:rPr>
                <w:sz w:val="24"/>
                <w:szCs w:val="24"/>
              </w:rPr>
              <w:t xml:space="preserve"> свою точку зрения;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>Предметные результаты</w:t>
            </w:r>
            <w:r w:rsidRPr="00DB295E">
              <w:t>: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-определять последовательность событий;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-давать определения тем или иным понятиям;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пользоваться словарями и справочниками.</w:t>
            </w: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2/11.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7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Всероссийская открытая олимпиада «Наше наследие»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3/12.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19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Конкурс «Русские сказки в наших рисунках». Создаём свои сказки.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4/13.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15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Конкурс «Зимние кружева»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5/14.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11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Конкурс «Выразительное чтение» проекта «Моя Югра»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6/15.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32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CF2E5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Дистанционная олимпиада «Весна  20</w:t>
            </w:r>
            <w:r w:rsidR="00CF2E58">
              <w:rPr>
                <w:sz w:val="24"/>
                <w:szCs w:val="24"/>
              </w:rPr>
              <w:t>20</w:t>
            </w:r>
            <w:r w:rsidRPr="00DB295E">
              <w:rPr>
                <w:sz w:val="24"/>
                <w:szCs w:val="24"/>
              </w:rPr>
              <w:t>» проекта «Инфоурок»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7/16.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25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Конкурс «Веер творчества»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2E0E62" w:rsidRPr="00DB295E" w:rsidTr="00585B83">
        <w:tc>
          <w:tcPr>
            <w:tcW w:w="15945" w:type="dxa"/>
            <w:gridSpan w:val="8"/>
          </w:tcPr>
          <w:p w:rsidR="003D417E" w:rsidRPr="00DB295E" w:rsidRDefault="003D417E" w:rsidP="000066D8">
            <w:pPr>
              <w:jc w:val="center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lastRenderedPageBreak/>
              <w:t>3 четверть (10 часов)</w:t>
            </w: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 w:rsidP="000066D8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1/17.</w:t>
            </w:r>
          </w:p>
        </w:tc>
        <w:tc>
          <w:tcPr>
            <w:tcW w:w="1143" w:type="dxa"/>
          </w:tcPr>
          <w:p w:rsidR="003D417E" w:rsidRPr="00DB295E" w:rsidRDefault="003D417E" w:rsidP="000066D8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4 неделя</w:t>
            </w:r>
          </w:p>
          <w:p w:rsidR="000066D8" w:rsidRPr="00DB295E" w:rsidRDefault="000066D8" w:rsidP="000066D8">
            <w:pPr>
              <w:rPr>
                <w:sz w:val="24"/>
                <w:szCs w:val="24"/>
              </w:rPr>
            </w:pPr>
          </w:p>
          <w:p w:rsidR="000066D8" w:rsidRPr="00DB295E" w:rsidRDefault="000066D8" w:rsidP="000066D8">
            <w:pPr>
              <w:rPr>
                <w:sz w:val="24"/>
                <w:szCs w:val="24"/>
              </w:rPr>
            </w:pPr>
          </w:p>
          <w:p w:rsidR="000066D8" w:rsidRPr="00DB295E" w:rsidRDefault="000066D8" w:rsidP="000066D8">
            <w:pPr>
              <w:rPr>
                <w:sz w:val="24"/>
                <w:szCs w:val="24"/>
              </w:rPr>
            </w:pPr>
          </w:p>
          <w:p w:rsidR="000066D8" w:rsidRPr="00DB295E" w:rsidRDefault="000066D8" w:rsidP="000066D8">
            <w:pPr>
              <w:rPr>
                <w:sz w:val="24"/>
                <w:szCs w:val="24"/>
              </w:rPr>
            </w:pPr>
          </w:p>
          <w:p w:rsidR="000066D8" w:rsidRPr="00DB295E" w:rsidRDefault="000066D8" w:rsidP="000066D8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vMerge w:val="restart"/>
            <w:textDirection w:val="btLr"/>
            <w:vAlign w:val="center"/>
          </w:tcPr>
          <w:p w:rsidR="003D417E" w:rsidRPr="00DB295E" w:rsidRDefault="003D417E" w:rsidP="002E0E62">
            <w:pPr>
              <w:ind w:left="113" w:right="113"/>
              <w:jc w:val="right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1064" w:type="dxa"/>
            <w:vMerge w:val="restart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10 часов</w:t>
            </w:r>
          </w:p>
        </w:tc>
        <w:tc>
          <w:tcPr>
            <w:tcW w:w="1846" w:type="dxa"/>
            <w:vMerge w:val="restart"/>
          </w:tcPr>
          <w:p w:rsidR="003D417E" w:rsidRPr="00DB295E" w:rsidRDefault="003D417E" w:rsidP="00CF2E5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Дистанционная олимпиада «Осень  201</w:t>
            </w:r>
            <w:r w:rsidR="00CF2E58">
              <w:rPr>
                <w:sz w:val="24"/>
                <w:szCs w:val="24"/>
              </w:rPr>
              <w:t>9</w:t>
            </w:r>
            <w:r w:rsidRPr="00DB295E">
              <w:rPr>
                <w:sz w:val="24"/>
                <w:szCs w:val="24"/>
              </w:rPr>
              <w:t>» проекта «Инфоурок»</w:t>
            </w:r>
          </w:p>
        </w:tc>
        <w:tc>
          <w:tcPr>
            <w:tcW w:w="2835" w:type="dxa"/>
            <w:vMerge w:val="restart"/>
          </w:tcPr>
          <w:p w:rsidR="003D417E" w:rsidRPr="00DB295E" w:rsidRDefault="003D417E" w:rsidP="003678F3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DB295E">
              <w:rPr>
                <w:rStyle w:val="c0"/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Числа от 1 до 100.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Решение и составление ребусов, содержащих числа.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Сложение и вычитание чисел в пределах 100.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Таблица умножения однозначных чисел и соответствующие случаи деления. Числовые головоломки: соединение чисел знаками действия так, чтобы в ответе получилось заданное число, и др.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 xml:space="preserve">Заполнение числовых </w:t>
            </w:r>
            <w:r w:rsidR="003678F3" w:rsidRPr="00DB295E">
              <w:rPr>
                <w:color w:val="000000"/>
                <w:sz w:val="24"/>
                <w:szCs w:val="24"/>
              </w:rPr>
              <w:lastRenderedPageBreak/>
              <w:t>кроссвордов (судоку, магический квадрат и др.).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Числа от 1 до 1000. Сложение и вычитание чисел в пределах 1000.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Числовой палиндром: число, которое читается одинаково слева направо и справа налево.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Поиск и чтение слов, связанных с математикой (в таблице, ходом шахматного коня и др.).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Занимательные задания с римскими цифрами.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Время. Единицы времени.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Масса. Единицы массы. Литр.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Форма организации обучения - математические игры: - «Весёлый счёт» - игра-соревнование; игры с игральными кубиками.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 xml:space="preserve"> 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 «Волшебная палочка», «Лучший счётчик», «Не </w:t>
            </w:r>
            <w:r w:rsidR="003678F3" w:rsidRPr="00DB295E">
              <w:rPr>
                <w:color w:val="000000"/>
                <w:sz w:val="24"/>
                <w:szCs w:val="24"/>
              </w:rPr>
              <w:lastRenderedPageBreak/>
              <w:t>подведи друга», «День и ночь», «Счастливый случай», «Сбор плодов»,  «Магазин», «Какой ряд дружнее?».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Игры с мячом: «Наоборот», «Не урони мяч».</w:t>
            </w:r>
            <w:r w:rsidR="003678F3">
              <w:rPr>
                <w:color w:val="000000"/>
                <w:sz w:val="24"/>
                <w:szCs w:val="24"/>
              </w:rPr>
              <w:t xml:space="preserve"> </w:t>
            </w:r>
            <w:r w:rsidR="003678F3" w:rsidRPr="00DB295E">
              <w:rPr>
                <w:color w:val="000000"/>
                <w:sz w:val="24"/>
                <w:szCs w:val="24"/>
              </w:rPr>
              <w:t>Математические пирамиды: «Сложение в пределах 10; 20; 100», «Вычитание в пределах 10; 20; 100», «Умножение», «Деление»; «Крестики-нолики», «Крестики-нолики на бесконечной доске», «Морской бой» и другие.</w:t>
            </w:r>
          </w:p>
        </w:tc>
        <w:tc>
          <w:tcPr>
            <w:tcW w:w="6662" w:type="dxa"/>
            <w:vMerge w:val="restart"/>
          </w:tcPr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lastRenderedPageBreak/>
              <w:t>Личностные результаты</w:t>
            </w:r>
            <w:r w:rsidRPr="00DB295E">
              <w:t xml:space="preserve">: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самостоятельность и личная ответственность за свои поступки;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Метапредметные результаты</w:t>
            </w:r>
            <w:r w:rsidRPr="00DB295E">
              <w:t xml:space="preserve"> </w:t>
            </w:r>
            <w:r w:rsidRPr="00DB295E">
              <w:rPr>
                <w:b/>
              </w:rPr>
              <w:t>Регулятивные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 проговаривать последовательность действий;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учиться работать по предложенному учителем плану;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учиться отличать  выполненное задание от неверного;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адекватно воспринимать замечания и предложения других людей по исправлению допущенных ошибок;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осуществлять констатирующий и прогнозирующий контроль по результату и способу действия.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Познавательные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делать предварительный отбор источников информации;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добывать новые знания: находить ответы на вопросы, используя свой жизненный опыт и информацию, полученную от учителя;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lastRenderedPageBreak/>
              <w:t xml:space="preserve">-преобразовывать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Коммуникативные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донести свою позицию до других;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слушать и понимать речь других;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учиться выполнять различные роли в группе;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 xml:space="preserve">- </w:t>
            </w:r>
            <w:r w:rsidRPr="00DB295E">
              <w:t>уметь задавать вопросы;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</w:t>
            </w:r>
            <w:r w:rsidRPr="00DB295E">
              <w:rPr>
                <w:iCs/>
                <w:sz w:val="24"/>
                <w:szCs w:val="24"/>
              </w:rPr>
              <w:t>высказывать</w:t>
            </w:r>
            <w:r w:rsidRPr="00DB295E">
              <w:rPr>
                <w:sz w:val="24"/>
                <w:szCs w:val="24"/>
              </w:rPr>
              <w:t xml:space="preserve"> и </w:t>
            </w:r>
            <w:r w:rsidRPr="00DB295E">
              <w:rPr>
                <w:iCs/>
                <w:sz w:val="24"/>
                <w:szCs w:val="24"/>
              </w:rPr>
              <w:t>обосновывать</w:t>
            </w:r>
            <w:r w:rsidRPr="00DB295E">
              <w:rPr>
                <w:sz w:val="24"/>
                <w:szCs w:val="24"/>
              </w:rPr>
              <w:t xml:space="preserve"> свою точку зрения;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>Предметные результаты</w:t>
            </w:r>
            <w:r w:rsidRPr="00DB295E">
              <w:t>: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обобщать, делать несложные выводы;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определять последовательность событий;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-давать определения тем или иным понятиям;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выявлять закономерности и проводить аналогии;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пользоваться справочниками.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0066D8" w:rsidRPr="00DB295E" w:rsidTr="00585B83">
        <w:trPr>
          <w:trHeight w:val="276"/>
        </w:trPr>
        <w:tc>
          <w:tcPr>
            <w:tcW w:w="852" w:type="dxa"/>
            <w:vMerge w:val="restart"/>
          </w:tcPr>
          <w:p w:rsidR="000066D8" w:rsidRPr="00DB295E" w:rsidRDefault="000066D8" w:rsidP="0085576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2/18.</w:t>
            </w:r>
          </w:p>
        </w:tc>
        <w:tc>
          <w:tcPr>
            <w:tcW w:w="1143" w:type="dxa"/>
            <w:vMerge w:val="restart"/>
          </w:tcPr>
          <w:p w:rsidR="000066D8" w:rsidRPr="00DB295E" w:rsidRDefault="000066D8" w:rsidP="0085576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5 неделя</w:t>
            </w:r>
          </w:p>
        </w:tc>
        <w:tc>
          <w:tcPr>
            <w:tcW w:w="1049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0066D8" w:rsidRPr="00DB295E" w:rsidRDefault="000066D8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vMerge w:val="restart"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</w:tr>
      <w:tr w:rsidR="000066D8" w:rsidRPr="00DB295E" w:rsidTr="00585B83">
        <w:trPr>
          <w:trHeight w:val="1275"/>
        </w:trPr>
        <w:tc>
          <w:tcPr>
            <w:tcW w:w="852" w:type="dxa"/>
            <w:vMerge/>
          </w:tcPr>
          <w:p w:rsidR="000066D8" w:rsidRPr="00DB295E" w:rsidRDefault="000066D8" w:rsidP="0085576E">
            <w:pPr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0066D8" w:rsidRPr="00DB295E" w:rsidRDefault="000066D8" w:rsidP="0085576E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0066D8" w:rsidRPr="00DB295E" w:rsidRDefault="000066D8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Викторина «Маленький мыслитель» проекта «Учи.ру»</w:t>
            </w:r>
          </w:p>
        </w:tc>
        <w:tc>
          <w:tcPr>
            <w:tcW w:w="2835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vMerge/>
          </w:tcPr>
          <w:p w:rsidR="000066D8" w:rsidRPr="00DB295E" w:rsidRDefault="000066D8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3/19.</w:t>
            </w:r>
          </w:p>
        </w:tc>
        <w:tc>
          <w:tcPr>
            <w:tcW w:w="1143" w:type="dxa"/>
            <w:tcBorders>
              <w:top w:val="nil"/>
            </w:tcBorders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Решение заданий межпредметной олимпиада «Дино» проекта «Учи.ру»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4/20.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12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Межпредметная олимпиада «Дино» проекта «Учи.ру»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5/21.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21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Решение задач конкурса </w:t>
            </w:r>
            <w:r w:rsidRPr="00DB295E">
              <w:rPr>
                <w:sz w:val="24"/>
                <w:szCs w:val="24"/>
              </w:rPr>
              <w:lastRenderedPageBreak/>
              <w:t>«Кенгуру»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lastRenderedPageBreak/>
              <w:t>6/22.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22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Решение задач конкурса «Кенгуру»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7/23.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23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Международный конкурс – игра «Кенгуру»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8/24.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8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Олимпиада «Юный предприниматель» проекта «Учи.ру»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9/25.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14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Олимпиада «Всего понемножку» проекта «Моя Югра»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10/26.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18 неделя</w:t>
            </w:r>
          </w:p>
        </w:tc>
        <w:tc>
          <w:tcPr>
            <w:tcW w:w="1049" w:type="dxa"/>
            <w:tcBorders>
              <w:top w:val="nil"/>
            </w:tcBorders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Международный конкурс-игра «Инфознайка»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2E0E62" w:rsidRPr="00DB295E" w:rsidTr="00585B83">
        <w:tc>
          <w:tcPr>
            <w:tcW w:w="15945" w:type="dxa"/>
            <w:gridSpan w:val="8"/>
          </w:tcPr>
          <w:p w:rsidR="002E0E62" w:rsidRPr="00DB295E" w:rsidRDefault="00961355" w:rsidP="003D417E">
            <w:pPr>
              <w:jc w:val="center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lastRenderedPageBreak/>
              <w:t xml:space="preserve">4 </w:t>
            </w:r>
            <w:r w:rsidR="003D417E" w:rsidRPr="00DB295E">
              <w:rPr>
                <w:sz w:val="24"/>
                <w:szCs w:val="24"/>
              </w:rPr>
              <w:t>четверть (8 часов)</w:t>
            </w: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1/27.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13 неделя</w:t>
            </w:r>
          </w:p>
        </w:tc>
        <w:tc>
          <w:tcPr>
            <w:tcW w:w="1049" w:type="dxa"/>
            <w:vMerge w:val="restart"/>
            <w:textDirection w:val="btLr"/>
            <w:vAlign w:val="center"/>
          </w:tcPr>
          <w:p w:rsidR="003D417E" w:rsidRPr="00DB295E" w:rsidRDefault="003D417E" w:rsidP="002E0E62">
            <w:pPr>
              <w:ind w:left="113" w:right="113"/>
              <w:jc w:val="right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Удивительная природа</w:t>
            </w:r>
          </w:p>
        </w:tc>
        <w:tc>
          <w:tcPr>
            <w:tcW w:w="1064" w:type="dxa"/>
            <w:vMerge w:val="restart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8 часов</w:t>
            </w:r>
          </w:p>
        </w:tc>
        <w:tc>
          <w:tcPr>
            <w:tcW w:w="1846" w:type="dxa"/>
          </w:tcPr>
          <w:p w:rsidR="003D417E" w:rsidRPr="00DB295E" w:rsidRDefault="003D417E" w:rsidP="00CF2E5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Дистанционная </w:t>
            </w:r>
            <w:r w:rsidR="00CF2E58">
              <w:rPr>
                <w:sz w:val="24"/>
                <w:szCs w:val="24"/>
              </w:rPr>
              <w:t>олимпиада «Зима  2020</w:t>
            </w:r>
            <w:r w:rsidRPr="00DB295E">
              <w:rPr>
                <w:sz w:val="24"/>
                <w:szCs w:val="24"/>
              </w:rPr>
              <w:t>» проекта «Инфоурок»</w:t>
            </w:r>
          </w:p>
        </w:tc>
        <w:tc>
          <w:tcPr>
            <w:tcW w:w="2835" w:type="dxa"/>
            <w:vMerge w:val="restart"/>
          </w:tcPr>
          <w:p w:rsidR="003678F3" w:rsidRPr="00DB295E" w:rsidRDefault="003678F3" w:rsidP="003678F3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DB295E">
              <w:rPr>
                <w:color w:val="000000"/>
                <w:sz w:val="24"/>
                <w:szCs w:val="24"/>
              </w:rPr>
              <w:t xml:space="preserve">Свойства и сила воды. Чистая вода, способы очищения воды. Можно ли выйти сухим из воды. Воздух, свойства воздуха, использование свойств воздуха человеком. Наблюдение погоды: ветер, температура, атмосферное давление. Растения. Выращивание растений. Как работает теплица. Секреты продуктов: молоко, мёд, газированные напитки. </w:t>
            </w:r>
            <w:r w:rsidRPr="00DB295E">
              <w:rPr>
                <w:color w:val="000000"/>
                <w:sz w:val="24"/>
                <w:szCs w:val="24"/>
              </w:rPr>
              <w:lastRenderedPageBreak/>
              <w:t>Белки, жиры и углеводы. Правильное питание – залог здоровья.</w:t>
            </w:r>
          </w:p>
          <w:p w:rsidR="003678F3" w:rsidRPr="00DB295E" w:rsidRDefault="003678F3" w:rsidP="003678F3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</w:p>
          <w:p w:rsidR="003D417E" w:rsidRPr="00DB295E" w:rsidRDefault="003D417E" w:rsidP="003678F3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lastRenderedPageBreak/>
              <w:t>Личностные результаты</w:t>
            </w:r>
            <w:r w:rsidRPr="00DB295E">
              <w:t xml:space="preserve">: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 в предложенных педагогом ситуациях общения и сотрудничества делать выбор, как поступить;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B295E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- интерес</w:t>
            </w:r>
            <w:r w:rsidRPr="00DB295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 чтению, к ведению диалога, </w:t>
            </w:r>
            <w:r w:rsidRPr="00DB295E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потребность</w:t>
            </w:r>
            <w:r w:rsidRPr="00DB295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чтении; 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экологическая культура: ценностное отношение к природному миру, готовность следовать нормам природоохранного, здоровьесберегающего поведения;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>Метапредметные результаты</w:t>
            </w:r>
            <w:r w:rsidRPr="00DB295E">
              <w:t xml:space="preserve"> 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Регулятивные УУД: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учиться совместно с учителем и другими учениками давать эмоциональную оценку деятельности товарищей;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 - формулировать и удерживать познавательную задачу;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составлять план и последовательность действий; 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- адекватно воспринимать замечания и предложения других людей по исправлению допущенных ошибок;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вносить необходимые коррективы в действие после его </w:t>
            </w:r>
            <w:r w:rsidRPr="00DB295E">
              <w:rPr>
                <w:sz w:val="24"/>
                <w:szCs w:val="24"/>
              </w:rPr>
              <w:lastRenderedPageBreak/>
              <w:t>завершения на основе его оценки и учёта сделанных ошибок;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Познавательные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делать предварительный отбор источников информации;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 xml:space="preserve">- добывать новые знания: находить ответы на вопросы, используя свой жизненный опыт и информацию, полученную от учителя; </w:t>
            </w:r>
          </w:p>
          <w:p w:rsidR="003D417E" w:rsidRPr="00DB295E" w:rsidRDefault="003D417E" w:rsidP="000066D8">
            <w:pPr>
              <w:pStyle w:val="a3"/>
              <w:spacing w:after="0"/>
              <w:jc w:val="both"/>
              <w:textAlignment w:val="baseline"/>
              <w:rPr>
                <w:color w:val="000000"/>
              </w:rPr>
            </w:pPr>
            <w:r w:rsidRPr="00DB295E">
              <w:rPr>
                <w:color w:val="000000"/>
              </w:rPr>
              <w:t>- воспринимать на слух и понимать различные виды сообщений;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классификация по заданным критериям;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установление аналогий и причинно – следственных связей;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рефлексию способов и условий действий;</w:t>
            </w:r>
          </w:p>
          <w:p w:rsidR="003D417E" w:rsidRPr="00DB295E" w:rsidRDefault="003D417E" w:rsidP="000066D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295E">
              <w:rPr>
                <w:rFonts w:ascii="Times New Roman" w:hAnsi="Times New Roman"/>
                <w:sz w:val="24"/>
                <w:szCs w:val="24"/>
                <w:lang w:val="ru-RU"/>
              </w:rPr>
              <w:t>- называть и определять объекты окружающей действительности в соответствии с содержанием;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rPr>
                <w:b/>
              </w:rPr>
              <w:t>Коммуникативные УУД: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читать и пересказывать текст;</w:t>
            </w:r>
          </w:p>
          <w:p w:rsidR="003D417E" w:rsidRPr="00DB295E" w:rsidRDefault="003D417E" w:rsidP="000066D8">
            <w:pPr>
              <w:pStyle w:val="a6"/>
              <w:jc w:val="both"/>
              <w:rPr>
                <w:b/>
              </w:rPr>
            </w:pPr>
            <w:r w:rsidRPr="00DB295E">
              <w:t>- совместно договариваться о правилах общения и поведения в школе и следовать им;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учиться выполнять различные роли в группе;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 xml:space="preserve">- </w:t>
            </w:r>
            <w:r w:rsidRPr="00DB295E">
              <w:t>уметь задавать вопросы;</w:t>
            </w:r>
          </w:p>
          <w:p w:rsidR="003D417E" w:rsidRPr="00DB295E" w:rsidRDefault="003D417E" w:rsidP="000066D8">
            <w:pPr>
              <w:jc w:val="both"/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- </w:t>
            </w:r>
            <w:r w:rsidRPr="00DB295E">
              <w:rPr>
                <w:iCs/>
                <w:sz w:val="24"/>
                <w:szCs w:val="24"/>
              </w:rPr>
              <w:t>высказывать</w:t>
            </w:r>
            <w:r w:rsidRPr="00DB295E">
              <w:rPr>
                <w:sz w:val="24"/>
                <w:szCs w:val="24"/>
              </w:rPr>
              <w:t xml:space="preserve"> и </w:t>
            </w:r>
            <w:r w:rsidRPr="00DB295E">
              <w:rPr>
                <w:iCs/>
                <w:sz w:val="24"/>
                <w:szCs w:val="24"/>
              </w:rPr>
              <w:t>обосновывать</w:t>
            </w:r>
            <w:r w:rsidRPr="00DB295E">
              <w:rPr>
                <w:sz w:val="24"/>
                <w:szCs w:val="24"/>
              </w:rPr>
              <w:t xml:space="preserve"> свою точку зрения; 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rPr>
                <w:b/>
              </w:rPr>
              <w:t>Предметные результаты</w:t>
            </w:r>
            <w:r w:rsidRPr="00DB295E">
              <w:t>: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описывать признаки предметов и узнавать предметы по их признакам;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-выделять существенные признаки предметов;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-сравнивать между собой предметы, явления;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-обобщать, делать несложные выводы;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-классифицировать явления,  предметы;</w:t>
            </w:r>
          </w:p>
          <w:p w:rsidR="003D417E" w:rsidRPr="00DB295E" w:rsidRDefault="003D417E" w:rsidP="000066D8">
            <w:pPr>
              <w:pStyle w:val="a6"/>
              <w:jc w:val="both"/>
            </w:pPr>
            <w:r w:rsidRPr="00DB295E">
              <w:t>- пользоваться словарями и справочниками.</w:t>
            </w: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2/28.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6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Решение заданий всероссийской открытой олимпиада «Наше наследие»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3/29.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29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Решение заданий международного конкурса – </w:t>
            </w:r>
            <w:r w:rsidRPr="00DB295E">
              <w:rPr>
                <w:sz w:val="24"/>
                <w:szCs w:val="24"/>
              </w:rPr>
              <w:lastRenderedPageBreak/>
              <w:t>игры «Человек и природа»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lastRenderedPageBreak/>
              <w:t>4/30.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30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Решение заданий международного конкурса – игры «Человек и природа»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5/31.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31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Международный конкурс – игра «Человек и природа»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6/32.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27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Подготовка к конкурсу «Золотое руно»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7/33.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28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 xml:space="preserve">Конкурс «Золотое руно» 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  <w:tr w:rsidR="003D417E" w:rsidRPr="00DB295E" w:rsidTr="00585B83">
        <w:tc>
          <w:tcPr>
            <w:tcW w:w="852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8/34.</w:t>
            </w:r>
          </w:p>
        </w:tc>
        <w:tc>
          <w:tcPr>
            <w:tcW w:w="1143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16 неделя</w:t>
            </w:r>
          </w:p>
        </w:tc>
        <w:tc>
          <w:tcPr>
            <w:tcW w:w="1049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3D417E" w:rsidRPr="00DB295E" w:rsidRDefault="003D417E" w:rsidP="0085576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B295E">
              <w:rPr>
                <w:sz w:val="24"/>
                <w:szCs w:val="24"/>
              </w:rPr>
              <w:t>Викторина «Югорские загадки» проекта «Моя Югра»</w:t>
            </w:r>
          </w:p>
        </w:tc>
        <w:tc>
          <w:tcPr>
            <w:tcW w:w="2835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3D417E" w:rsidRPr="00DB295E" w:rsidRDefault="003D417E">
            <w:pPr>
              <w:rPr>
                <w:sz w:val="24"/>
                <w:szCs w:val="24"/>
              </w:rPr>
            </w:pPr>
          </w:p>
        </w:tc>
      </w:tr>
    </w:tbl>
    <w:p w:rsidR="00E5653E" w:rsidRPr="00DB295E" w:rsidRDefault="00E5653E" w:rsidP="007F7553">
      <w:pPr>
        <w:rPr>
          <w:rFonts w:ascii="Times New Roman" w:hAnsi="Times New Roman" w:cs="Times New Roman"/>
          <w:sz w:val="24"/>
          <w:szCs w:val="24"/>
        </w:rPr>
      </w:pPr>
    </w:p>
    <w:sectPr w:rsidR="00E5653E" w:rsidRPr="00DB295E" w:rsidSect="00477EF8">
      <w:footerReference w:type="default" r:id="rId7"/>
      <w:pgSz w:w="16838" w:h="11906" w:orient="landscape"/>
      <w:pgMar w:top="993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AB9" w:rsidRDefault="001D4AB9" w:rsidP="00477EF8">
      <w:pPr>
        <w:spacing w:after="0" w:line="240" w:lineRule="auto"/>
      </w:pPr>
      <w:r>
        <w:separator/>
      </w:r>
    </w:p>
  </w:endnote>
  <w:endnote w:type="continuationSeparator" w:id="1">
    <w:p w:rsidR="001D4AB9" w:rsidRDefault="001D4AB9" w:rsidP="0047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957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77EF8" w:rsidRPr="00477EF8" w:rsidRDefault="0006409D">
        <w:pPr>
          <w:pStyle w:val="a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477EF8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77EF8" w:rsidRPr="00477EF8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477EF8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C3A67">
          <w:rPr>
            <w:rFonts w:ascii="Times New Roman" w:hAnsi="Times New Roman" w:cs="Times New Roman"/>
            <w:noProof/>
            <w:sz w:val="16"/>
            <w:szCs w:val="16"/>
          </w:rPr>
          <w:t>15</w:t>
        </w:r>
        <w:r w:rsidRPr="00477EF8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77EF8" w:rsidRDefault="00477EF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AB9" w:rsidRDefault="001D4AB9" w:rsidP="00477EF8">
      <w:pPr>
        <w:spacing w:after="0" w:line="240" w:lineRule="auto"/>
      </w:pPr>
      <w:r>
        <w:separator/>
      </w:r>
    </w:p>
  </w:footnote>
  <w:footnote w:type="continuationSeparator" w:id="1">
    <w:p w:rsidR="001D4AB9" w:rsidRDefault="001D4AB9" w:rsidP="00477E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33B1"/>
    <w:rsid w:val="000066D8"/>
    <w:rsid w:val="00025554"/>
    <w:rsid w:val="0003560E"/>
    <w:rsid w:val="0006409D"/>
    <w:rsid w:val="001D4AB9"/>
    <w:rsid w:val="001E6640"/>
    <w:rsid w:val="00225596"/>
    <w:rsid w:val="002D2411"/>
    <w:rsid w:val="002E0E62"/>
    <w:rsid w:val="00363346"/>
    <w:rsid w:val="003678F3"/>
    <w:rsid w:val="00381B3E"/>
    <w:rsid w:val="003D417E"/>
    <w:rsid w:val="00477EF8"/>
    <w:rsid w:val="00585B83"/>
    <w:rsid w:val="005C2CED"/>
    <w:rsid w:val="007B35FC"/>
    <w:rsid w:val="007C72EC"/>
    <w:rsid w:val="007D7782"/>
    <w:rsid w:val="007F7553"/>
    <w:rsid w:val="00824ECA"/>
    <w:rsid w:val="0085576E"/>
    <w:rsid w:val="008733B1"/>
    <w:rsid w:val="00935280"/>
    <w:rsid w:val="00961355"/>
    <w:rsid w:val="0097580E"/>
    <w:rsid w:val="00A84992"/>
    <w:rsid w:val="00C1544A"/>
    <w:rsid w:val="00CF2E58"/>
    <w:rsid w:val="00D706E9"/>
    <w:rsid w:val="00DB295E"/>
    <w:rsid w:val="00DC3A67"/>
    <w:rsid w:val="00E3116F"/>
    <w:rsid w:val="00E5653E"/>
    <w:rsid w:val="00EC027D"/>
    <w:rsid w:val="00FD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2EC"/>
  </w:style>
  <w:style w:type="paragraph" w:styleId="1">
    <w:name w:val="heading 1"/>
    <w:basedOn w:val="a"/>
    <w:next w:val="a"/>
    <w:link w:val="10"/>
    <w:uiPriority w:val="9"/>
    <w:qFormat/>
    <w:rsid w:val="00477E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7E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7E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8733B1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733B1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6">
    <w:name w:val="No Spacing"/>
    <w:qFormat/>
    <w:rsid w:val="00873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873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733B1"/>
  </w:style>
  <w:style w:type="character" w:customStyle="1" w:styleId="c11">
    <w:name w:val="c11"/>
    <w:basedOn w:val="a0"/>
    <w:rsid w:val="008733B1"/>
  </w:style>
  <w:style w:type="paragraph" w:customStyle="1" w:styleId="c6">
    <w:name w:val="c6"/>
    <w:basedOn w:val="a"/>
    <w:rsid w:val="00855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85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585B83"/>
    <w:rPr>
      <w:i/>
      <w:iCs/>
    </w:rPr>
  </w:style>
  <w:style w:type="paragraph" w:customStyle="1" w:styleId="c7">
    <w:name w:val="c7"/>
    <w:basedOn w:val="a"/>
    <w:rsid w:val="00DB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B295E"/>
  </w:style>
  <w:style w:type="character" w:customStyle="1" w:styleId="20">
    <w:name w:val="Заголовок 2 Знак"/>
    <w:basedOn w:val="a0"/>
    <w:link w:val="2"/>
    <w:uiPriority w:val="9"/>
    <w:rsid w:val="00477E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77E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477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7EF8"/>
  </w:style>
  <w:style w:type="paragraph" w:styleId="aa">
    <w:name w:val="footer"/>
    <w:basedOn w:val="a"/>
    <w:link w:val="ab"/>
    <w:uiPriority w:val="99"/>
    <w:unhideWhenUsed/>
    <w:rsid w:val="00477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7EF8"/>
  </w:style>
  <w:style w:type="character" w:customStyle="1" w:styleId="10">
    <w:name w:val="Заголовок 1 Знак"/>
    <w:basedOn w:val="a0"/>
    <w:link w:val="1"/>
    <w:uiPriority w:val="9"/>
    <w:rsid w:val="00477E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477EF8"/>
    <w:pPr>
      <w:outlineLvl w:val="9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477EF8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477EF8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47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7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4324-4689-475E-8118-2FDA0220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4309</Words>
  <Characters>24564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probook</cp:lastModifiedBy>
  <cp:revision>17</cp:revision>
  <dcterms:created xsi:type="dcterms:W3CDTF">2017-09-05T15:54:00Z</dcterms:created>
  <dcterms:modified xsi:type="dcterms:W3CDTF">2021-09-21T05:33:00Z</dcterms:modified>
</cp:coreProperties>
</file>