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38" w:rsidRPr="00D35038" w:rsidRDefault="00D35038" w:rsidP="00D35038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038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D35038" w:rsidRPr="00D35038" w:rsidRDefault="00D35038" w:rsidP="00D35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038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0D4118" w:rsidRDefault="000D4118" w:rsidP="000D4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>
        <w:rPr>
          <w:rFonts w:ascii="Times New Roman" w:hAnsi="Times New Roman" w:cs="Times New Roman"/>
          <w:sz w:val="24"/>
          <w:szCs w:val="24"/>
        </w:rPr>
        <w:t xml:space="preserve">: «опытный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учитель-молодой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специалист».</w:t>
      </w:r>
    </w:p>
    <w:p w:rsidR="000D4118" w:rsidRDefault="000D4118" w:rsidP="000D4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r w:rsidR="00D4526B">
        <w:rPr>
          <w:rFonts w:ascii="Times New Roman" w:hAnsi="Times New Roman" w:cs="Times New Roman"/>
          <w:sz w:val="24"/>
          <w:szCs w:val="24"/>
          <w:u w:val="single"/>
        </w:rPr>
        <w:t>Акулова Ольга Сергеевна</w:t>
      </w:r>
      <w:r>
        <w:rPr>
          <w:rFonts w:ascii="Times New Roman" w:hAnsi="Times New Roman" w:cs="Times New Roman"/>
          <w:sz w:val="24"/>
          <w:szCs w:val="24"/>
        </w:rPr>
        <w:t>, учитель математики</w:t>
      </w:r>
    </w:p>
    <w:p w:rsidR="00D35038" w:rsidRPr="000D4118" w:rsidRDefault="000D4118" w:rsidP="000D41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и должность </w:t>
      </w:r>
      <w:r w:rsidRPr="000D4118">
        <w:rPr>
          <w:rFonts w:ascii="Times New Roman" w:hAnsi="Times New Roman" w:cs="Times New Roman"/>
          <w:sz w:val="24"/>
          <w:szCs w:val="24"/>
        </w:rPr>
        <w:t>наставника</w:t>
      </w:r>
      <w:r w:rsidRPr="000D41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D4118">
        <w:rPr>
          <w:rFonts w:ascii="Times New Roman" w:hAnsi="Times New Roman" w:cs="Times New Roman"/>
          <w:sz w:val="24"/>
          <w:szCs w:val="24"/>
          <w:u w:val="single"/>
        </w:rPr>
        <w:t>Хамбалеева</w:t>
      </w:r>
      <w:proofErr w:type="spellEnd"/>
      <w:r w:rsidRPr="000D4118">
        <w:rPr>
          <w:rFonts w:ascii="Times New Roman" w:hAnsi="Times New Roman" w:cs="Times New Roman"/>
          <w:sz w:val="24"/>
          <w:szCs w:val="24"/>
          <w:u w:val="single"/>
        </w:rPr>
        <w:t xml:space="preserve"> Анастасия Юрьевна, учитель информатики</w:t>
      </w:r>
    </w:p>
    <w:p w:rsidR="00D35038" w:rsidRPr="00D35038" w:rsidRDefault="00D35038" w:rsidP="000D41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0D4118">
        <w:rPr>
          <w:rFonts w:ascii="Times New Roman" w:hAnsi="Times New Roman" w:cs="Times New Roman"/>
          <w:sz w:val="24"/>
          <w:szCs w:val="24"/>
        </w:rPr>
        <w:t>02</w:t>
      </w:r>
      <w:r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0D4118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Pr="00D35038">
        <w:rPr>
          <w:rFonts w:ascii="Times New Roman" w:hAnsi="Times New Roman" w:cs="Times New Roman"/>
          <w:sz w:val="24"/>
          <w:szCs w:val="24"/>
        </w:rPr>
        <w:t>20</w:t>
      </w:r>
      <w:r w:rsidR="000D4118">
        <w:rPr>
          <w:rFonts w:ascii="Times New Roman" w:hAnsi="Times New Roman" w:cs="Times New Roman"/>
          <w:sz w:val="24"/>
          <w:szCs w:val="24"/>
        </w:rPr>
        <w:t>24</w:t>
      </w:r>
      <w:r w:rsidRPr="00D35038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0D4118">
        <w:rPr>
          <w:rFonts w:ascii="Times New Roman" w:hAnsi="Times New Roman" w:cs="Times New Roman"/>
          <w:sz w:val="24"/>
          <w:szCs w:val="24"/>
        </w:rPr>
        <w:t>31</w:t>
      </w:r>
      <w:r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0D4118">
        <w:rPr>
          <w:rFonts w:ascii="Times New Roman" w:hAnsi="Times New Roman" w:cs="Times New Roman"/>
          <w:sz w:val="24"/>
          <w:szCs w:val="24"/>
        </w:rPr>
        <w:t xml:space="preserve">мая </w:t>
      </w:r>
      <w:r w:rsidRPr="00D35038">
        <w:rPr>
          <w:rFonts w:ascii="Times New Roman" w:hAnsi="Times New Roman" w:cs="Times New Roman"/>
          <w:sz w:val="24"/>
          <w:szCs w:val="24"/>
        </w:rPr>
        <w:t>20</w:t>
      </w:r>
      <w:r w:rsidR="000D4118">
        <w:rPr>
          <w:rFonts w:ascii="Times New Roman" w:hAnsi="Times New Roman" w:cs="Times New Roman"/>
          <w:sz w:val="24"/>
          <w:szCs w:val="24"/>
        </w:rPr>
        <w:t xml:space="preserve">24 </w:t>
      </w:r>
      <w:r w:rsidRPr="00D35038">
        <w:rPr>
          <w:rFonts w:ascii="Times New Roman" w:hAnsi="Times New Roman" w:cs="Times New Roman"/>
          <w:sz w:val="24"/>
          <w:szCs w:val="24"/>
        </w:rPr>
        <w:t>г.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"/>
        <w:gridCol w:w="6"/>
        <w:gridCol w:w="5853"/>
        <w:gridCol w:w="1420"/>
        <w:gridCol w:w="3836"/>
        <w:gridCol w:w="93"/>
        <w:gridCol w:w="1606"/>
        <w:gridCol w:w="84"/>
        <w:gridCol w:w="1402"/>
        <w:gridCol w:w="75"/>
        <w:gridCol w:w="6"/>
      </w:tblGrid>
      <w:tr w:rsidR="00D35038" w:rsidRPr="00D35038" w:rsidTr="000D4118">
        <w:trPr>
          <w:gridAfter w:val="2"/>
          <w:wAfter w:w="27" w:type="pct"/>
          <w:cantSplit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D35038" w:rsidRPr="00D35038" w:rsidTr="006D583F">
        <w:trPr>
          <w:gridAfter w:val="2"/>
          <w:wAfter w:w="27" w:type="pct"/>
          <w:cantSplit/>
        </w:trPr>
        <w:tc>
          <w:tcPr>
            <w:tcW w:w="49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0D411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0D411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11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0D411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11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0D411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5038" w:rsidRPr="00D35038" w:rsidTr="006D583F">
        <w:trPr>
          <w:gridAfter w:val="2"/>
          <w:wAfter w:w="27" w:type="pct"/>
        </w:trPr>
        <w:tc>
          <w:tcPr>
            <w:tcW w:w="49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D4526B" w:rsidRPr="00061576" w:rsidTr="000D4118">
        <w:trPr>
          <w:gridAfter w:val="1"/>
          <w:wAfter w:w="2" w:type="pct"/>
          <w:trHeight w:val="576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B" w:rsidRPr="006D583F" w:rsidRDefault="00D4526B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B" w:rsidRPr="006D583F" w:rsidRDefault="00D4526B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B" w:rsidRPr="00F9567E" w:rsidRDefault="00D4526B" w:rsidP="001473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</w:rPr>
              <w:t>Сентябрь, 2022 год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B" w:rsidRPr="00F9567E" w:rsidRDefault="00D4526B" w:rsidP="00147368">
            <w:pPr>
              <w:spacing w:after="281" w:line="238" w:lineRule="auto"/>
              <w:jc w:val="both"/>
              <w:rPr>
                <w:rFonts w:ascii="Times New Roman" w:hAnsi="Times New Roman" w:cs="Times New Roman"/>
              </w:rPr>
            </w:pPr>
            <w:r w:rsidRPr="00F9567E">
              <w:rPr>
                <w:rFonts w:ascii="Times New Roman" w:hAnsi="Times New Roman" w:cs="Times New Roman"/>
              </w:rPr>
              <w:t xml:space="preserve">Получена консультация наставника по теме «Анализ и самоанализ урока как средство повышения методического </w:t>
            </w:r>
            <w:r w:rsidRPr="00F9567E">
              <w:rPr>
                <w:rFonts w:ascii="Times New Roman" w:hAnsi="Times New Roman" w:cs="Times New Roman"/>
              </w:rPr>
              <w:lastRenderedPageBreak/>
              <w:t>мастерства учителя»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B" w:rsidRPr="00061576" w:rsidRDefault="00D4526B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6B" w:rsidRPr="00061576" w:rsidRDefault="00D4526B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6D583F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83F">
              <w:rPr>
                <w:rFonts w:ascii="Times New Roman" w:hAnsi="Times New Roman" w:cs="Times New Roman"/>
                <w:b/>
              </w:rPr>
              <w:lastRenderedPageBreak/>
              <w:t>Раздел 3. Направления профессионального развития педагогического работника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D452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психологические и возрастные особенности учащихся </w:t>
            </w:r>
            <w:r w:rsidRPr="006D583F">
              <w:rPr>
                <w:rFonts w:ascii="Times New Roman" w:hAnsi="Times New Roman" w:cs="Times New Roman"/>
                <w:i/>
              </w:rPr>
              <w:t>(</w:t>
            </w:r>
            <w:r w:rsidR="00D4526B">
              <w:rPr>
                <w:rFonts w:ascii="Times New Roman" w:hAnsi="Times New Roman" w:cs="Times New Roman"/>
                <w:i/>
              </w:rPr>
              <w:t>7-8 классы</w:t>
            </w:r>
            <w:r w:rsidRPr="006D583F">
              <w:rPr>
                <w:rFonts w:ascii="Times New Roman" w:hAnsi="Times New Roman" w:cs="Times New Roman"/>
                <w:i/>
              </w:rPr>
              <w:t>)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Сентябрь-октябрь 2024 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D452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Изучены психологические и возрастные особенности учащихся </w:t>
            </w:r>
            <w:r w:rsidR="00D4526B">
              <w:rPr>
                <w:rFonts w:ascii="Times New Roman" w:hAnsi="Times New Roman" w:cs="Times New Roman"/>
                <w:sz w:val="24"/>
                <w:szCs w:val="24"/>
              </w:rPr>
              <w:t xml:space="preserve">7-8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классов, которые учитываются при подготовке к занятиям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526597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- ноябрь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D4526B" w:rsidRDefault="00111846" w:rsidP="00D4526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Освоены такие эффективные подходы к планированию деятельности педагога,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как </w:t>
            </w:r>
            <w:r w:rsidR="00D45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smart</w:t>
            </w:r>
            <w:r w:rsidR="00D4526B" w:rsidRPr="00D45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="00D452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целеполагание</w:t>
            </w:r>
            <w:proofErr w:type="spellEnd"/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6E3C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Познакомиться с успешным опытом организации внеклассной деятельности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443C65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526597" w:rsidP="006E3C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 опыт педагогов в проведении внеклассных мероприятий</w:t>
            </w:r>
            <w:r w:rsidR="006E3C77">
              <w:rPr>
                <w:rFonts w:ascii="Times New Roman" w:hAnsi="Times New Roman" w:cs="Times New Roman"/>
                <w:sz w:val="24"/>
                <w:szCs w:val="24"/>
              </w:rPr>
              <w:t xml:space="preserve"> в повышении </w:t>
            </w:r>
            <w:r w:rsidR="008069B3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учащихся</w:t>
            </w:r>
            <w:r w:rsidR="006E3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успешный опыт организации работы с родителями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E3C77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97" w:rsidRPr="00D119B7" w:rsidRDefault="00526597" w:rsidP="00C85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наставником проведены консультации с родителями </w:t>
            </w:r>
            <w:proofErr w:type="gramStart"/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119B7">
              <w:rPr>
                <w:rFonts w:ascii="Times New Roman" w:hAnsi="Times New Roman" w:cs="Times New Roman"/>
                <w:sz w:val="24"/>
                <w:szCs w:val="24"/>
              </w:rPr>
              <w:t xml:space="preserve"> из группы риска.</w:t>
            </w:r>
          </w:p>
          <w:p w:rsidR="006D583F" w:rsidRPr="006D583F" w:rsidRDefault="00526597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Получена консультация наставника о приемах вовлечения родителей в совместную с учителем подготовку детей в проектной и исследовательской деятельности.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12F60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6D583F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Освоить успешный опыт учебно-методической работы </w:t>
            </w:r>
            <w:r w:rsidRPr="00282538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r w:rsidRPr="00282538">
              <w:rPr>
                <w:rFonts w:ascii="Times New Roman" w:hAnsi="Times New Roman" w:cs="Times New Roman"/>
              </w:rPr>
              <w:t>Изучить особенности планирования и проведения уроков</w:t>
            </w:r>
            <w:r w:rsidRPr="0028253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</w:pPr>
            <w:r w:rsidRPr="00642CC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Составлены технологические карты уроков и конспекты 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12F60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опыт участия педагогов в проектной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</w:pPr>
            <w:r w:rsidRPr="00642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642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6E3C77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</w:rPr>
              <w:lastRenderedPageBreak/>
              <w:t xml:space="preserve">Совместно с наставником отработан алгоритм организации и </w:t>
            </w:r>
            <w:proofErr w:type="gramStart"/>
            <w:r w:rsidRPr="00F9567E">
              <w:rPr>
                <w:rFonts w:ascii="Times New Roman" w:hAnsi="Times New Roman" w:cs="Times New Roman"/>
              </w:rPr>
              <w:t>подготовки</w:t>
            </w:r>
            <w:proofErr w:type="gramEnd"/>
            <w:r w:rsidRPr="00F9567E">
              <w:rPr>
                <w:rFonts w:ascii="Times New Roman" w:hAnsi="Times New Roman" w:cs="Times New Roman"/>
              </w:rPr>
              <w:t xml:space="preserve"> </w:t>
            </w:r>
            <w:r w:rsidRPr="00F9567E">
              <w:rPr>
                <w:rFonts w:ascii="Times New Roman" w:hAnsi="Times New Roman" w:cs="Times New Roman"/>
              </w:rPr>
              <w:lastRenderedPageBreak/>
              <w:t>обучающихся к научно – практическим конференциям</w:t>
            </w:r>
            <w:r>
              <w:rPr>
                <w:rFonts w:ascii="Times New Roman" w:hAnsi="Times New Roman" w:cs="Times New Roman"/>
              </w:rPr>
              <w:t>, проектам, олимпиадам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12F60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</w:pPr>
            <w:r w:rsidRPr="00642CC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 алгоритм эффективного пове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дения педагога при возникновении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нфликтных ситуаций в группе уча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щихся и способов их профилактики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E3C77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Default="006E3C77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F9567E" w:rsidRDefault="006E3C77" w:rsidP="0014736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Изучить успешный опыт организации профессионального развития педагога (в т.ч. - использование возможностей ресурсных центров, площадок, формы и направления </w:t>
            </w:r>
            <w:proofErr w:type="spellStart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профразвития</w:t>
            </w:r>
            <w:proofErr w:type="spellEnd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F9567E" w:rsidRDefault="006E3C77" w:rsidP="0014736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Сентябрь - декабрь 2022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F9567E" w:rsidRDefault="006E3C77" w:rsidP="006E3C7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изучения успешного опыта организации </w:t>
            </w:r>
            <w:proofErr w:type="spellStart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профразвития</w:t>
            </w:r>
            <w:proofErr w:type="spellEnd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 выбраны формы собственного </w:t>
            </w:r>
            <w:proofErr w:type="spellStart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профразвития</w:t>
            </w:r>
            <w:proofErr w:type="spellEnd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год 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061576" w:rsidRDefault="006E3C77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061576" w:rsidRDefault="006E3C77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E3C77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Default="006E3C77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F9567E" w:rsidRDefault="006E3C77" w:rsidP="0014736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оформления документации (перечень, шаблоны и правила), сопровождающей деятельность педагога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F9567E" w:rsidRDefault="006E3C77" w:rsidP="0014736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F9567E" w:rsidRDefault="006E3C77" w:rsidP="0014736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По формату подготовлены рабочие программы, отчеты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061576" w:rsidRDefault="006E3C77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7" w:rsidRPr="00061576" w:rsidRDefault="006E3C77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534B1" w:rsidRPr="00061576" w:rsidTr="005534B1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1" w:rsidRDefault="005534B1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1" w:rsidRPr="00F9567E" w:rsidRDefault="005534B1" w:rsidP="0014736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Общие выводы: что </w:t>
            </w:r>
            <w:proofErr w:type="gramStart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получилось</w:t>
            </w:r>
            <w:proofErr w:type="gramEnd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/ что не получилось. Причины</w:t>
            </w:r>
          </w:p>
        </w:tc>
        <w:tc>
          <w:tcPr>
            <w:tcW w:w="28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1" w:rsidRPr="00061576" w:rsidRDefault="005534B1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D35038" w:rsidRDefault="00D35038" w:rsidP="00D35038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5534B1" w:rsidRPr="00061576" w:rsidTr="00147368">
        <w:trPr>
          <w:trHeight w:val="706"/>
        </w:trPr>
        <w:tc>
          <w:tcPr>
            <w:tcW w:w="7393" w:type="dxa"/>
          </w:tcPr>
          <w:p w:rsidR="005534B1" w:rsidRPr="00061576" w:rsidRDefault="005534B1" w:rsidP="00147368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5534B1" w:rsidRPr="00061576" w:rsidRDefault="005534B1" w:rsidP="00147368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5534B1" w:rsidRPr="00061576" w:rsidRDefault="005534B1" w:rsidP="00147368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5534B1" w:rsidRPr="00061576" w:rsidRDefault="005534B1" w:rsidP="00147368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5534B1" w:rsidRPr="00D35038" w:rsidRDefault="005534B1" w:rsidP="00D35038"/>
    <w:sectPr w:rsidR="005534B1" w:rsidRPr="00D35038" w:rsidSect="0077538B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F9B" w:rsidRDefault="00B25F9B" w:rsidP="0077538B">
      <w:pPr>
        <w:spacing w:after="0" w:line="240" w:lineRule="auto"/>
      </w:pPr>
      <w:r>
        <w:separator/>
      </w:r>
    </w:p>
  </w:endnote>
  <w:endnote w:type="continuationSeparator" w:id="1">
    <w:p w:rsidR="00B25F9B" w:rsidRDefault="00B25F9B" w:rsidP="0077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F9B" w:rsidRDefault="00B25F9B" w:rsidP="0077538B">
      <w:pPr>
        <w:spacing w:after="0" w:line="240" w:lineRule="auto"/>
      </w:pPr>
      <w:r>
        <w:separator/>
      </w:r>
    </w:p>
  </w:footnote>
  <w:footnote w:type="continuationSeparator" w:id="1">
    <w:p w:rsidR="00B25F9B" w:rsidRDefault="00B25F9B" w:rsidP="0077538B">
      <w:pPr>
        <w:spacing w:after="0" w:line="240" w:lineRule="auto"/>
      </w:pPr>
      <w:r>
        <w:continuationSeparator/>
      </w:r>
    </w:p>
  </w:footnote>
  <w:footnote w:id="2">
    <w:p w:rsidR="00D35038" w:rsidRPr="00D35038" w:rsidRDefault="00D35038" w:rsidP="00D35038">
      <w:pPr>
        <w:contextualSpacing/>
        <w:jc w:val="both"/>
        <w:rPr>
          <w:rFonts w:ascii="Times New Roman" w:hAnsi="Times New Roman" w:cs="Times New Roman"/>
        </w:rPr>
      </w:pPr>
      <w:r w:rsidRPr="00D35038">
        <w:rPr>
          <w:rStyle w:val="a5"/>
          <w:rFonts w:ascii="Times New Roman" w:hAnsi="Times New Roman" w:cs="Times New Roman"/>
        </w:rPr>
        <w:footnoteRef/>
      </w:r>
      <w:proofErr w:type="gramStart"/>
      <w:r w:rsidRPr="00D35038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  <w:proofErr w:type="gramEnd"/>
    </w:p>
  </w:footnote>
  <w:footnote w:id="3">
    <w:p w:rsidR="00D35038" w:rsidRPr="00D35038" w:rsidRDefault="00D35038" w:rsidP="00D35038">
      <w:pPr>
        <w:pStyle w:val="a3"/>
        <w:contextualSpacing/>
        <w:jc w:val="both"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Если фактический результат совпадает с </w:t>
      </w:r>
      <w:proofErr w:type="gramStart"/>
      <w:r w:rsidRPr="00D35038">
        <w:rPr>
          <w:sz w:val="22"/>
          <w:szCs w:val="22"/>
        </w:rPr>
        <w:t>запланированным</w:t>
      </w:r>
      <w:proofErr w:type="gramEnd"/>
      <w:r w:rsidRPr="00D35038">
        <w:rPr>
          <w:sz w:val="22"/>
          <w:szCs w:val="22"/>
        </w:rPr>
        <w:t>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D35038" w:rsidRPr="00D35038" w:rsidRDefault="00D35038" w:rsidP="00D35038">
      <w:pPr>
        <w:pStyle w:val="a3"/>
        <w:contextualSpacing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6D583F" w:rsidRPr="005479DA" w:rsidRDefault="006D583F" w:rsidP="006D583F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</w:t>
      </w:r>
      <w:proofErr w:type="gramStart"/>
      <w:r w:rsidRPr="005479DA">
        <w:rPr>
          <w:sz w:val="22"/>
          <w:szCs w:val="22"/>
        </w:rPr>
        <w:t>потребности</w:t>
      </w:r>
      <w:proofErr w:type="gramEnd"/>
      <w:r w:rsidRPr="005479DA">
        <w:rPr>
          <w:sz w:val="22"/>
          <w:szCs w:val="22"/>
        </w:rPr>
        <w:t xml:space="preserve"> в развитии наставляемого, а также на основании его личных запросов</w:t>
      </w:r>
    </w:p>
  </w:footnote>
  <w:footnote w:id="6">
    <w:p w:rsidR="006D583F" w:rsidRPr="005479DA" w:rsidRDefault="006D583F" w:rsidP="006D583F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8B"/>
    <w:rsid w:val="000D4118"/>
    <w:rsid w:val="00111846"/>
    <w:rsid w:val="00122948"/>
    <w:rsid w:val="00281DCA"/>
    <w:rsid w:val="00443C65"/>
    <w:rsid w:val="004639A2"/>
    <w:rsid w:val="00526597"/>
    <w:rsid w:val="005534B1"/>
    <w:rsid w:val="006D583F"/>
    <w:rsid w:val="006E3C77"/>
    <w:rsid w:val="0077538B"/>
    <w:rsid w:val="007F1201"/>
    <w:rsid w:val="008069B3"/>
    <w:rsid w:val="00912F60"/>
    <w:rsid w:val="00AE4A58"/>
    <w:rsid w:val="00B25F9B"/>
    <w:rsid w:val="00C85A56"/>
    <w:rsid w:val="00CE4D4A"/>
    <w:rsid w:val="00CF7774"/>
    <w:rsid w:val="00D35038"/>
    <w:rsid w:val="00D4526B"/>
    <w:rsid w:val="00EA7EC9"/>
    <w:rsid w:val="00F20D43"/>
    <w:rsid w:val="00FE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75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7538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77538B"/>
    <w:rPr>
      <w:vertAlign w:val="superscript"/>
    </w:rPr>
  </w:style>
  <w:style w:type="table" w:styleId="a6">
    <w:name w:val="Table Grid"/>
    <w:basedOn w:val="a1"/>
    <w:uiPriority w:val="39"/>
    <w:rsid w:val="00553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5534B1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34B1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Polymedia</cp:lastModifiedBy>
  <cp:revision>7</cp:revision>
  <dcterms:created xsi:type="dcterms:W3CDTF">2024-09-30T10:24:00Z</dcterms:created>
  <dcterms:modified xsi:type="dcterms:W3CDTF">2024-10-02T05:45:00Z</dcterms:modified>
</cp:coreProperties>
</file>